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Default ContentType="application/vnd.openxmlformats-officedocument.oleObject" Extension="bin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image/x-emf" PartName="/word/media/image1.emf"/>
  <Override ContentType="image/x-emf" PartName="/word/media/image10.emf"/>
  <Override ContentType="image/x-emf" PartName="/word/media/image11.emf"/>
  <Override ContentType="image/x-emf" PartName="/word/media/image12.emf"/>
  <Override ContentType="image/x-emf" PartName="/word/media/image13.emf"/>
  <Override ContentType="image/x-emf" PartName="/word/media/image14.emf"/>
  <Default ContentType="image/x-wmf" Extension="wmf"/>
  <Override ContentType="image/x-emf" PartName="/word/media/image4.emf"/>
  <Override ContentType="image/x-emf" PartName="/word/media/image5.emf"/>
  <Override ContentType="image/x-emf" PartName="/word/media/image6.emf"/>
  <Override ContentType="image/x-emf" PartName="/word/media/image7.emf"/>
  <Override ContentType="image/x-emf" PartName="/word/media/image8.emf"/>
  <Override ContentType="image/x-emf" PartName="/word/media/image9.emf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4" Type="http://schemas.openxmlformats.org/officeDocument/2006/relationships/officeDocument" Target="word/document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jc w:val="center"/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产品名称Product name</w:t>
            </w:r>
          </w:p>
        </w:tc>
        <w:tc>
          <w:tcPr>
            <w:tcW w:w="4261" w:type="dxa"/>
            <w:vAlign w:val="top"/>
          </w:tcPr>
          <w:p>
            <w:pPr>
              <w:jc w:val="center"/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密级Confidentiality level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jc w:val="center"/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游戏大厅</w:t>
            </w:r>
          </w:p>
        </w:tc>
        <w:tc>
          <w:tcPr>
            <w:tcW w:w="4261" w:type="dxa"/>
            <w:vAlign w:val="top"/>
          </w:tcPr>
          <w:p>
            <w:pPr>
              <w:jc w:val="center"/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秘密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jc w:val="center"/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产品版本Product version</w:t>
            </w:r>
          </w:p>
        </w:tc>
        <w:tc>
          <w:tcPr>
            <w:tcW w:w="4261" w:type="dxa"/>
            <w:vMerge w:val="restart"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val="en-US" w:eastAsia="zh-CN"/>
              </w:rPr>
            </w:pPr>
          </w:p>
        </w:tc>
        <w:tc>
          <w:tcPr>
            <w:tcW w:w="4261" w:type="dxa"/>
            <w:vMerge w:val="continue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</w:p>
        </w:tc>
      </w:tr>
    </w:tbl>
    <w:p>
      <w:pPr>
        <w:pStyle w:val="14"/>
        <w:jc w:val="both"/>
        <w:rPr>
          <w:rFonts w:hint="default" w:ascii="Times New Roman" w:hAnsi="Times New Roman" w:eastAsia="宋体" w:cs="Times New Roman"/>
          <w:lang w:eastAsia="zh-CN"/>
        </w:rPr>
      </w:pPr>
    </w:p>
    <w:p>
      <w:pPr>
        <w:jc w:val="center"/>
        <w:rPr>
          <w:rFonts w:hint="default" w:ascii="Times New Roman" w:hAnsi="Times New Roman" w:eastAsia="宋体" w:cs="Times New Roman"/>
          <w:b/>
          <w:bCs/>
          <w:sz w:val="44"/>
          <w:szCs w:val="44"/>
        </w:rPr>
      </w:pPr>
      <w:r>
        <w:rPr>
          <w:rFonts w:hint="eastAsia" w:ascii="Times New Roman" w:hAnsi="Times New Roman" w:cs="Times New Roman"/>
          <w:b/>
          <w:bCs/>
          <w:sz w:val="44"/>
          <w:szCs w:val="44"/>
          <w:lang w:eastAsia="zh-CN"/>
        </w:rPr>
        <w:t>游戏大厅</w:t>
      </w:r>
      <w:r>
        <w:rPr>
          <w:rFonts w:hint="default" w:ascii="Times New Roman" w:hAnsi="Times New Roman" w:eastAsia="宋体" w:cs="Times New Roman"/>
          <w:b/>
          <w:bCs/>
          <w:sz w:val="44"/>
          <w:szCs w:val="44"/>
        </w:rPr>
        <w:t>性能测试报告</w:t>
      </w:r>
    </w:p>
    <w:p>
      <w:pPr>
        <w:jc w:val="center"/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（仅供内部使用）</w:t>
      </w:r>
    </w:p>
    <w:p>
      <w:pPr>
        <w:jc w:val="center"/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拟制:</w:t>
      </w:r>
      <w:r>
        <w:rPr>
          <w:rFonts w:hint="default" w:ascii="Times New Roman" w:hAnsi="Times New Roman" w:eastAsia="宋体" w:cs="Times New Roman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u w:val="single" w:color="auto"/>
          <w:lang w:val="en-US" w:eastAsia="zh-CN"/>
        </w:rPr>
        <w:t xml:space="preserve">          薛凯杰</w:t>
      </w:r>
      <w:r>
        <w:rPr>
          <w:rFonts w:hint="default" w:ascii="Times New Roman" w:hAnsi="Times New Roman" w:eastAsia="宋体" w:cs="Times New Roman"/>
          <w:u w:val="single" w:color="auto"/>
        </w:rPr>
        <w:t xml:space="preserve"> </w:t>
      </w:r>
      <w:r>
        <w:rPr>
          <w:rFonts w:hint="default" w:ascii="Times New Roman" w:hAnsi="Times New Roman" w:eastAsia="宋体" w:cs="Times New Roman"/>
          <w:u w:val="single" w:color="auto"/>
          <w:lang w:val="en-US" w:eastAsia="zh-CN"/>
        </w:rPr>
        <w:t xml:space="preserve">          </w:t>
      </w:r>
      <w:r>
        <w:rPr>
          <w:rFonts w:hint="default" w:ascii="Times New Roman" w:hAnsi="Times New Roman" w:eastAsia="宋体" w:cs="Times New Roman"/>
        </w:rPr>
        <w:t xml:space="preserve">        日期：</w:t>
      </w:r>
      <w:r>
        <w:rPr>
          <w:rFonts w:hint="default" w:ascii="Times New Roman" w:hAnsi="Times New Roman" w:eastAsia="宋体" w:cs="Times New Roman"/>
          <w:u w:val="single" w:color="auto"/>
          <w:lang w:val="en-US" w:eastAsia="zh-CN"/>
        </w:rPr>
        <w:t xml:space="preserve">       2014-0</w:t>
      </w:r>
      <w:r>
        <w:rPr>
          <w:rFonts w:hint="eastAsia" w:ascii="Times New Roman" w:hAnsi="Times New Roman" w:cs="Times New Roman"/>
          <w:u w:val="single" w:color="auto"/>
          <w:lang w:val="en-US" w:eastAsia="zh-CN"/>
        </w:rPr>
        <w:t>8</w:t>
      </w:r>
      <w:r>
        <w:rPr>
          <w:rFonts w:hint="default" w:ascii="Times New Roman" w:hAnsi="Times New Roman" w:eastAsia="宋体" w:cs="Times New Roman"/>
          <w:u w:val="single" w:color="auto"/>
          <w:lang w:val="en-US" w:eastAsia="zh-CN"/>
        </w:rPr>
        <w:t>-</w:t>
      </w:r>
      <w:r>
        <w:rPr>
          <w:rFonts w:hint="eastAsia" w:ascii="Times New Roman" w:hAnsi="Times New Roman" w:cs="Times New Roman"/>
          <w:u w:val="single" w:color="auto"/>
          <w:lang w:val="en-US" w:eastAsia="zh-CN"/>
        </w:rPr>
        <w:t>07</w:t>
      </w:r>
      <w:r>
        <w:rPr>
          <w:rFonts w:hint="default" w:ascii="Times New Roman" w:hAnsi="Times New Roman" w:eastAsia="宋体" w:cs="Times New Roman"/>
          <w:u w:val="single" w:color="auto"/>
          <w:lang w:val="en-US" w:eastAsia="zh-CN"/>
        </w:rPr>
        <w:t xml:space="preserve">        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审核:</w:t>
      </w:r>
      <w:r>
        <w:rPr>
          <w:rFonts w:hint="default" w:ascii="Times New Roman" w:hAnsi="Times New Roman" w:eastAsia="宋体" w:cs="Times New Roman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u w:val="single" w:color="auto"/>
          <w:lang w:val="en-US" w:eastAsia="zh-CN"/>
        </w:rPr>
        <w:t xml:space="preserve">                </w:t>
      </w:r>
      <w:r>
        <w:rPr>
          <w:rFonts w:hint="default" w:ascii="Times New Roman" w:hAnsi="Times New Roman" w:eastAsia="宋体" w:cs="Times New Roman"/>
          <w:u w:val="single" w:color="auto"/>
        </w:rPr>
        <w:t xml:space="preserve"> </w:t>
      </w:r>
      <w:r>
        <w:rPr>
          <w:rFonts w:hint="default" w:ascii="Times New Roman" w:hAnsi="Times New Roman" w:eastAsia="宋体" w:cs="Times New Roman"/>
          <w:u w:val="single" w:color="auto"/>
          <w:lang w:val="en-US" w:eastAsia="zh-CN"/>
        </w:rPr>
        <w:t xml:space="preserve">          </w:t>
      </w:r>
      <w:r>
        <w:rPr>
          <w:rFonts w:hint="default" w:ascii="Times New Roman" w:hAnsi="Times New Roman" w:eastAsia="宋体" w:cs="Times New Roman"/>
        </w:rPr>
        <w:t xml:space="preserve">        日期：</w:t>
      </w:r>
      <w:r>
        <w:rPr>
          <w:rFonts w:hint="default" w:ascii="Times New Roman" w:hAnsi="Times New Roman" w:eastAsia="宋体" w:cs="Times New Roman"/>
          <w:u w:val="single" w:color="auto"/>
          <w:lang w:val="en-US" w:eastAsia="zh-CN"/>
        </w:rPr>
        <w:t xml:space="preserve">                </w:t>
      </w:r>
      <w:r>
        <w:rPr>
          <w:rFonts w:hint="default" w:ascii="Times New Roman" w:hAnsi="Times New Roman" w:eastAsia="宋体" w:cs="Times New Roman"/>
          <w:u w:val="single" w:color="auto"/>
        </w:rPr>
        <w:t xml:space="preserve"> </w:t>
      </w:r>
      <w:r>
        <w:rPr>
          <w:rFonts w:hint="default" w:ascii="Times New Roman" w:hAnsi="Times New Roman" w:eastAsia="宋体" w:cs="Times New Roman"/>
          <w:u w:val="single" w:color="auto"/>
          <w:lang w:val="en-US" w:eastAsia="zh-CN"/>
        </w:rPr>
        <w:t xml:space="preserve">       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审核:</w:t>
      </w:r>
      <w:r>
        <w:rPr>
          <w:rFonts w:hint="default" w:ascii="Times New Roman" w:hAnsi="Times New Roman" w:eastAsia="宋体" w:cs="Times New Roman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u w:val="single" w:color="auto"/>
          <w:lang w:val="en-US" w:eastAsia="zh-CN"/>
        </w:rPr>
        <w:t xml:space="preserve">                </w:t>
      </w:r>
      <w:r>
        <w:rPr>
          <w:rFonts w:hint="default" w:ascii="Times New Roman" w:hAnsi="Times New Roman" w:eastAsia="宋体" w:cs="Times New Roman"/>
          <w:u w:val="single" w:color="auto"/>
        </w:rPr>
        <w:t xml:space="preserve"> </w:t>
      </w:r>
      <w:r>
        <w:rPr>
          <w:rFonts w:hint="default" w:ascii="Times New Roman" w:hAnsi="Times New Roman" w:eastAsia="宋体" w:cs="Times New Roman"/>
          <w:u w:val="single" w:color="auto"/>
          <w:lang w:val="en-US" w:eastAsia="zh-CN"/>
        </w:rPr>
        <w:t xml:space="preserve">          </w:t>
      </w:r>
      <w:r>
        <w:rPr>
          <w:rFonts w:hint="default" w:ascii="Times New Roman" w:hAnsi="Times New Roman" w:eastAsia="宋体" w:cs="Times New Roman"/>
        </w:rPr>
        <w:t xml:space="preserve">        日期：</w:t>
      </w:r>
      <w:r>
        <w:rPr>
          <w:rFonts w:hint="default" w:ascii="Times New Roman" w:hAnsi="Times New Roman" w:eastAsia="宋体" w:cs="Times New Roman"/>
          <w:u w:val="single" w:color="auto"/>
          <w:lang w:val="en-US" w:eastAsia="zh-CN"/>
        </w:rPr>
        <w:t xml:space="preserve">                </w:t>
      </w:r>
      <w:r>
        <w:rPr>
          <w:rFonts w:hint="default" w:ascii="Times New Roman" w:hAnsi="Times New Roman" w:eastAsia="宋体" w:cs="Times New Roman"/>
          <w:u w:val="single" w:color="auto"/>
        </w:rPr>
        <w:t xml:space="preserve"> </w:t>
      </w:r>
      <w:r>
        <w:rPr>
          <w:rFonts w:hint="default" w:ascii="Times New Roman" w:hAnsi="Times New Roman" w:eastAsia="宋体" w:cs="Times New Roman"/>
          <w:u w:val="single" w:color="auto"/>
          <w:lang w:val="en-US" w:eastAsia="zh-CN"/>
        </w:rPr>
        <w:t xml:space="preserve">          </w:t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jc w:val="center"/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修订记录</w:t>
      </w:r>
    </w:p>
    <w:tbl>
      <w:tblPr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日期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修订版本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描述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lang w:val="en-US" w:eastAsia="zh-CN"/>
              </w:rPr>
              <w:t>2014-0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8-07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lang w:val="en-US" w:eastAsia="zh-CN"/>
              </w:rPr>
              <w:t>0.1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初始化版本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lang w:eastAsia="zh-CN"/>
              </w:rPr>
              <w:t>薛凯杰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2014-08-12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1.0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Times New Roman" w:hAnsi="Times New Roman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优化后测试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33个接口结果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薛凯杰</w:t>
            </w:r>
          </w:p>
        </w:tc>
      </w:tr>
    </w:tbl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br w:type="page"/>
      </w:r>
    </w:p>
    <w:p>
      <w:pPr>
        <w:pStyle w:val="3"/>
        <w:ind w:left="0" w:leftChars="0" w:firstLine="0" w:firstLineChars="0"/>
        <w:jc w:val="center"/>
        <w:rPr>
          <w:rFonts w:hint="default" w:ascii="Times New Roman" w:hAnsi="Times New Roman" w:eastAsia="宋体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8"/>
          <w:szCs w:val="28"/>
          <w:lang w:val="zh-CN"/>
        </w:rPr>
        <w:t>目录</w:t>
      </w:r>
    </w:p>
    <w:p>
      <w:pPr>
        <w:pStyle w:val="12"/>
        <w:tabs>
          <w:tab w:val="right" w:leader="dot" w:pos="8306"/>
        </w:tabs>
        <w:rPr>
          <w:rFonts w:ascii="Calibri" w:hAnsi="Calibri" w:eastAsia="宋体" w:cs="Times New Roman"/>
          <w:kern w:val="2"/>
          <w:szCs w:val="22"/>
          <w:lang w:val="en-US" w:eastAsia="zh-CN" w:bidi="ar-SA"/>
        </w:rPr>
      </w:pPr>
      <w:r>
        <w:rPr>
          <w:rFonts w:hint="default" w:ascii="Times New Roman" w:hAnsi="Times New Roman" w:eastAsia="宋体" w:cs="Times New Roman"/>
        </w:rPr>
        <w:fldChar w:fldCharType="begin"/>
      </w:r>
      <w:r>
        <w:rPr>
          <w:rFonts w:hint="default" w:ascii="Times New Roman" w:hAnsi="Times New Roman" w:eastAsia="宋体" w:cs="Times New Roman"/>
        </w:rPr>
        <w:instrText xml:space="preserve"> TOC \o "1-3" \h \z \u </w:instrText>
      </w:r>
      <w:r>
        <w:rPr>
          <w:rFonts w:hint="default" w:ascii="Times New Roman" w:hAnsi="Times New Roman" w:eastAsia="宋体" w:cs="Times New Roman"/>
        </w:rPr>
        <w:fldChar w:fldCharType="separate"/>
      </w:r>
      <w:r>
        <w:rPr>
          <w:rFonts w:hint="default" w:ascii="Times New Roman" w:hAnsi="Times New Roman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hint="default" w:ascii="Times New Roman" w:hAnsi="Times New Roman" w:eastAsia="宋体" w:cs="Times New Roman"/>
          <w:kern w:val="2"/>
          <w:szCs w:val="22"/>
          <w:lang w:val="en-US" w:eastAsia="zh-CN" w:bidi="ar-SA"/>
        </w:rPr>
        <w:instrText xml:space="preserve"> HYPERLINK \l _Toc15248 </w:instrText>
      </w:r>
      <w:r>
        <w:rPr>
          <w:rFonts w:hint="default" w:ascii="Times New Roman" w:hAnsi="Times New Roman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bCs/>
          <w:kern w:val="2"/>
          <w:szCs w:val="32"/>
          <w:lang w:val="en-US" w:eastAsia="zh-CN" w:bidi="ar-SA"/>
        </w:rPr>
        <w:t>1 概述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instrText xml:space="preserve"> PAGEREF _Toc15248 </w:instrTex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>3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hint="default" w:ascii="Times New Roman" w:hAnsi="Times New Roman" w:eastAsia="宋体" w:cs="Times New Roman"/>
          <w:kern w:val="2"/>
          <w:szCs w:val="22"/>
          <w:lang w:val="en-US" w:eastAsia="zh-CN" w:bidi="ar-SA"/>
        </w:rPr>
        <w:fldChar w:fldCharType="end"/>
      </w:r>
    </w:p>
    <w:p>
      <w:pPr>
        <w:pStyle w:val="13"/>
        <w:tabs>
          <w:tab w:val="right" w:leader="dot" w:pos="8306"/>
        </w:tabs>
        <w:rPr>
          <w:rFonts w:ascii="Calibri" w:hAnsi="Calibri" w:eastAsia="宋体" w:cs="Times New Roman"/>
          <w:kern w:val="2"/>
          <w:szCs w:val="22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begin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instrText xml:space="preserve"> HYPERLINK \l _Toc11392 </w:instrText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bCs/>
          <w:kern w:val="2"/>
          <w:szCs w:val="28"/>
          <w:lang w:val="en-US" w:eastAsia="zh-CN" w:bidi="ar-SA"/>
        </w:rPr>
        <w:t>1.1 项目背景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instrText xml:space="preserve"> PAGEREF _Toc11392 </w:instrTex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>3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end"/>
      </w:r>
    </w:p>
    <w:p>
      <w:pPr>
        <w:pStyle w:val="13"/>
        <w:tabs>
          <w:tab w:val="right" w:leader="dot" w:pos="8306"/>
        </w:tabs>
        <w:rPr>
          <w:rFonts w:ascii="Calibri" w:hAnsi="Calibri" w:eastAsia="宋体" w:cs="Times New Roman"/>
          <w:kern w:val="2"/>
          <w:szCs w:val="22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begin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instrText xml:space="preserve"> HYPERLINK \l _Toc13912 </w:instrText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bCs/>
          <w:kern w:val="2"/>
          <w:szCs w:val="28"/>
          <w:lang w:val="en-US" w:eastAsia="zh-CN" w:bidi="ar-SA"/>
        </w:rPr>
        <w:t>1.2 测试目标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instrText xml:space="preserve"> PAGEREF _Toc13912 </w:instrTex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>3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end"/>
      </w:r>
    </w:p>
    <w:p>
      <w:pPr>
        <w:pStyle w:val="13"/>
        <w:tabs>
          <w:tab w:val="right" w:leader="dot" w:pos="8306"/>
        </w:tabs>
        <w:rPr>
          <w:rFonts w:ascii="Calibri" w:hAnsi="Calibri" w:eastAsia="宋体" w:cs="Times New Roman"/>
          <w:kern w:val="2"/>
          <w:szCs w:val="22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begin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instrText xml:space="preserve"> HYPERLINK \l _Toc904 </w:instrText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bCs/>
          <w:kern w:val="2"/>
          <w:szCs w:val="28"/>
          <w:lang w:val="en-US" w:eastAsia="zh-CN" w:bidi="ar-SA"/>
        </w:rPr>
        <w:t>1.3 名词解释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instrText xml:space="preserve"> PAGEREF _Toc904 </w:instrTex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>3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="Calibri" w:hAnsi="Calibri" w:eastAsia="宋体" w:cs="Times New Roman"/>
          <w:kern w:val="2"/>
          <w:szCs w:val="22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begin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instrText xml:space="preserve"> HYPERLINK \l _Toc6594 </w:instrText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bCs/>
          <w:kern w:val="2"/>
          <w:szCs w:val="32"/>
          <w:lang w:val="en-US" w:eastAsia="zh-CN" w:bidi="ar-SA"/>
        </w:rPr>
        <w:t>2 测试环境说明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instrText xml:space="preserve"> PAGEREF _Toc6594 </w:instrTex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>3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="Calibri" w:hAnsi="Calibri" w:eastAsia="宋体" w:cs="Times New Roman"/>
          <w:kern w:val="2"/>
          <w:szCs w:val="22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begin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instrText xml:space="preserve"> HYPERLINK \l _Toc25568 </w:instrText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bCs/>
          <w:kern w:val="2"/>
          <w:szCs w:val="32"/>
          <w:lang w:val="en-US" w:eastAsia="zh-CN" w:bidi="ar-SA"/>
        </w:rPr>
        <w:t>3 测试策略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instrText xml:space="preserve"> PAGEREF _Toc25568 </w:instrTex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>4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end"/>
      </w:r>
    </w:p>
    <w:p>
      <w:pPr>
        <w:pStyle w:val="13"/>
        <w:tabs>
          <w:tab w:val="right" w:leader="dot" w:pos="8306"/>
        </w:tabs>
        <w:rPr>
          <w:rFonts w:ascii="Calibri" w:hAnsi="Calibri" w:eastAsia="宋体" w:cs="Times New Roman"/>
          <w:kern w:val="2"/>
          <w:szCs w:val="22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begin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instrText xml:space="preserve"> HYPERLINK \l _Toc3216 </w:instrText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bCs/>
          <w:kern w:val="2"/>
          <w:szCs w:val="28"/>
          <w:lang w:val="en-US" w:eastAsia="zh-CN" w:bidi="ar-SA"/>
        </w:rPr>
        <w:t>3.1 人力资源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instrText xml:space="preserve"> PAGEREF _Toc3216 </w:instrTex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>4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end"/>
      </w:r>
    </w:p>
    <w:p>
      <w:pPr>
        <w:pStyle w:val="13"/>
        <w:tabs>
          <w:tab w:val="right" w:leader="dot" w:pos="8306"/>
        </w:tabs>
        <w:rPr>
          <w:rFonts w:ascii="Calibri" w:hAnsi="Calibri" w:eastAsia="宋体" w:cs="Times New Roman"/>
          <w:kern w:val="2"/>
          <w:szCs w:val="22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begin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instrText xml:space="preserve"> HYPERLINK \l _Toc13586 </w:instrText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bCs/>
          <w:kern w:val="2"/>
          <w:szCs w:val="28"/>
          <w:lang w:val="en-US" w:eastAsia="zh-CN" w:bidi="ar-SA"/>
        </w:rPr>
        <w:t>3.2 测试方案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instrText xml:space="preserve"> PAGEREF _Toc13586 </w:instrTex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>4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end"/>
      </w:r>
    </w:p>
    <w:p>
      <w:pPr>
        <w:pStyle w:val="13"/>
        <w:tabs>
          <w:tab w:val="right" w:leader="dot" w:pos="8306"/>
        </w:tabs>
        <w:rPr>
          <w:rFonts w:ascii="Calibri" w:hAnsi="Calibri" w:eastAsia="宋体" w:cs="Times New Roman"/>
          <w:kern w:val="2"/>
          <w:szCs w:val="22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begin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instrText xml:space="preserve"> HYPERLINK \l _Toc27850 </w:instrText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bCs/>
          <w:kern w:val="2"/>
          <w:szCs w:val="28"/>
          <w:lang w:val="en-US" w:eastAsia="zh-CN" w:bidi="ar-SA"/>
        </w:rPr>
        <w:t>3.3 测试场景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instrText xml:space="preserve"> PAGEREF _Toc27850 </w:instrTex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>5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end"/>
      </w:r>
    </w:p>
    <w:p>
      <w:pPr>
        <w:pStyle w:val="8"/>
        <w:tabs>
          <w:tab w:val="right" w:leader="dot" w:pos="8306"/>
        </w:tabs>
        <w:rPr>
          <w:rFonts w:ascii="Calibri" w:hAnsi="Calibri" w:eastAsia="宋体" w:cs="Times New Roman"/>
          <w:kern w:val="2"/>
          <w:szCs w:val="22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begin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instrText xml:space="preserve"> HYPERLINK \l _Toc10015 </w:instrText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bCs/>
          <w:kern w:val="2"/>
          <w:szCs w:val="24"/>
          <w:lang w:val="en-US" w:eastAsia="zh-CN" w:bidi="ar-SA"/>
        </w:rPr>
        <w:t>3.3</w:t>
      </w:r>
      <w:r>
        <w:rPr>
          <w:rFonts w:hint="eastAsia" w:ascii="Times New Roman" w:hAnsi="Times New Roman" w:eastAsia="宋体" w:cs="Times New Roman"/>
          <w:bCs/>
          <w:kern w:val="2"/>
          <w:szCs w:val="24"/>
          <w:lang w:val="en-US" w:eastAsia="zh-CN" w:bidi="ar-SA"/>
        </w:rPr>
        <w:t>.1 闪屏推荐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instrText xml:space="preserve"> PAGEREF _Toc10015 </w:instrTex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>5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end"/>
      </w:r>
    </w:p>
    <w:p>
      <w:pPr>
        <w:pStyle w:val="8"/>
        <w:tabs>
          <w:tab w:val="right" w:leader="dot" w:pos="8306"/>
        </w:tabs>
        <w:rPr>
          <w:rFonts w:ascii="Calibri" w:hAnsi="Calibri" w:eastAsia="宋体" w:cs="Times New Roman"/>
          <w:kern w:val="2"/>
          <w:szCs w:val="22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begin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instrText xml:space="preserve"> HYPERLINK \l _Toc13336 </w:instrText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separate"/>
      </w:r>
      <w:r>
        <w:rPr>
          <w:rFonts w:hint="eastAsia" w:ascii="Times New Roman" w:hAnsi="Times New Roman" w:eastAsia="宋体" w:cs="Times New Roman"/>
          <w:bCs/>
          <w:kern w:val="2"/>
          <w:szCs w:val="24"/>
          <w:lang w:val="en-US" w:eastAsia="zh-CN" w:bidi="ar-SA"/>
        </w:rPr>
        <w:t>3.3.2 评论评分列表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instrText xml:space="preserve"> PAGEREF _Toc13336 </w:instrTex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>5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end"/>
      </w:r>
    </w:p>
    <w:p>
      <w:pPr>
        <w:pStyle w:val="8"/>
        <w:tabs>
          <w:tab w:val="right" w:leader="dot" w:pos="8306"/>
        </w:tabs>
        <w:rPr>
          <w:rFonts w:ascii="Calibri" w:hAnsi="Calibri" w:eastAsia="宋体" w:cs="Times New Roman"/>
          <w:kern w:val="2"/>
          <w:szCs w:val="22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begin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instrText xml:space="preserve"> HYPERLINK \l _Toc30708 </w:instrText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bCs/>
          <w:kern w:val="2"/>
          <w:szCs w:val="24"/>
          <w:lang w:val="en-US" w:eastAsia="zh-CN" w:bidi="ar-SA"/>
        </w:rPr>
        <w:t>3.3.</w:t>
      </w:r>
      <w:r>
        <w:rPr>
          <w:rFonts w:hint="eastAsia" w:ascii="Times New Roman" w:hAnsi="Times New Roman" w:eastAsia="宋体" w:cs="Times New Roman"/>
          <w:bCs/>
          <w:kern w:val="2"/>
          <w:szCs w:val="24"/>
          <w:lang w:val="en-US" w:eastAsia="zh-CN" w:bidi="ar-SA"/>
        </w:rPr>
        <w:t>3</w:t>
      </w:r>
      <w:r>
        <w:rPr>
          <w:rFonts w:hint="default" w:ascii="Times New Roman" w:hAnsi="Times New Roman" w:eastAsia="宋体" w:cs="Times New Roman"/>
          <w:bCs/>
          <w:kern w:val="2"/>
          <w:szCs w:val="24"/>
          <w:lang w:val="en-US" w:eastAsia="zh-CN" w:bidi="ar-SA"/>
        </w:rPr>
        <w:t xml:space="preserve"> </w:t>
      </w:r>
      <w:r>
        <w:rPr>
          <w:rFonts w:hint="eastAsia" w:ascii="Times New Roman" w:hAnsi="Times New Roman" w:eastAsia="宋体" w:cs="Times New Roman"/>
          <w:bCs/>
          <w:kern w:val="2"/>
          <w:szCs w:val="24"/>
          <w:lang w:val="en-US" w:eastAsia="zh-CN" w:bidi="ar-SA"/>
        </w:rPr>
        <w:t>添加评论评分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instrText xml:space="preserve"> PAGEREF _Toc30708 </w:instrTex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>6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end"/>
      </w:r>
    </w:p>
    <w:p>
      <w:pPr>
        <w:pStyle w:val="8"/>
        <w:tabs>
          <w:tab w:val="right" w:leader="dot" w:pos="8306"/>
        </w:tabs>
        <w:rPr>
          <w:rFonts w:ascii="Calibri" w:hAnsi="Calibri" w:eastAsia="宋体" w:cs="Times New Roman"/>
          <w:kern w:val="2"/>
          <w:szCs w:val="22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begin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instrText xml:space="preserve"> HYPERLINK \l _Toc20470 </w:instrText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separate"/>
      </w:r>
      <w:r>
        <w:rPr>
          <w:rFonts w:hint="eastAsia" w:ascii="Times New Roman" w:hAnsi="Times New Roman" w:eastAsia="宋体" w:cs="Times New Roman"/>
          <w:bCs/>
          <w:kern w:val="2"/>
          <w:szCs w:val="24"/>
          <w:lang w:val="en-US" w:eastAsia="zh-CN" w:bidi="ar-SA"/>
        </w:rPr>
        <w:t>3.3.4 栏目配置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instrText xml:space="preserve"> PAGEREF _Toc20470 </w:instrTex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>6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end"/>
      </w:r>
    </w:p>
    <w:p>
      <w:pPr>
        <w:pStyle w:val="8"/>
        <w:tabs>
          <w:tab w:val="right" w:leader="dot" w:pos="8306"/>
        </w:tabs>
        <w:rPr>
          <w:rFonts w:ascii="Calibri" w:hAnsi="Calibri" w:eastAsia="宋体" w:cs="Times New Roman"/>
          <w:kern w:val="2"/>
          <w:szCs w:val="22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begin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instrText xml:space="preserve"> HYPERLINK \l _Toc29019 </w:instrText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separate"/>
      </w:r>
      <w:r>
        <w:rPr>
          <w:rFonts w:hint="eastAsia" w:ascii="Times New Roman" w:hAnsi="Times New Roman" w:eastAsia="宋体" w:cs="Times New Roman"/>
          <w:bCs/>
          <w:kern w:val="2"/>
          <w:szCs w:val="24"/>
          <w:lang w:val="en-US" w:eastAsia="zh-CN" w:bidi="ar-SA"/>
        </w:rPr>
        <w:t>3.3.5 首页精选与广告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instrText xml:space="preserve"> PAGEREF _Toc29019 </w:instrTex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>7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end"/>
      </w:r>
    </w:p>
    <w:p>
      <w:pPr>
        <w:pStyle w:val="8"/>
        <w:tabs>
          <w:tab w:val="right" w:leader="dot" w:pos="8306"/>
        </w:tabs>
        <w:rPr>
          <w:rFonts w:ascii="Calibri" w:hAnsi="Calibri" w:eastAsia="宋体" w:cs="Times New Roman"/>
          <w:kern w:val="2"/>
          <w:szCs w:val="22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begin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instrText xml:space="preserve"> HYPERLINK \l _Toc5214 </w:instrText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separate"/>
      </w:r>
      <w:r>
        <w:rPr>
          <w:rFonts w:hint="eastAsia" w:ascii="Times New Roman" w:hAnsi="Times New Roman" w:eastAsia="宋体" w:cs="Times New Roman"/>
          <w:bCs/>
          <w:kern w:val="2"/>
          <w:szCs w:val="24"/>
          <w:lang w:val="en-US" w:eastAsia="zh-CN" w:bidi="ar-SA"/>
        </w:rPr>
        <w:t>3.3.6 新游尝鲜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instrText xml:space="preserve"> PAGEREF _Toc5214 </w:instrTex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>7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end"/>
      </w:r>
    </w:p>
    <w:p>
      <w:pPr>
        <w:pStyle w:val="8"/>
        <w:tabs>
          <w:tab w:val="right" w:leader="dot" w:pos="8306"/>
        </w:tabs>
        <w:rPr>
          <w:rFonts w:ascii="Calibri" w:hAnsi="Calibri" w:eastAsia="宋体" w:cs="Times New Roman"/>
          <w:kern w:val="2"/>
          <w:szCs w:val="22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begin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instrText xml:space="preserve"> HYPERLINK \l _Toc19312 </w:instrText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separate"/>
      </w:r>
      <w:r>
        <w:rPr>
          <w:rFonts w:hint="eastAsia" w:ascii="Times New Roman" w:hAnsi="Times New Roman" w:eastAsia="宋体" w:cs="Times New Roman"/>
          <w:bCs/>
          <w:kern w:val="2"/>
          <w:szCs w:val="24"/>
          <w:lang w:val="en-US" w:eastAsia="zh-CN" w:bidi="ar-SA"/>
        </w:rPr>
        <w:t>2.3.7 更新接口压力测试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instrText xml:space="preserve"> PAGEREF _Toc19312 </w:instrTex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>8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end"/>
      </w:r>
    </w:p>
    <w:p>
      <w:pPr>
        <w:pStyle w:val="8"/>
        <w:tabs>
          <w:tab w:val="right" w:leader="dot" w:pos="8306"/>
        </w:tabs>
        <w:rPr>
          <w:rFonts w:ascii="Calibri" w:hAnsi="Calibri" w:eastAsia="宋体" w:cs="Times New Roman"/>
          <w:kern w:val="2"/>
          <w:szCs w:val="22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begin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instrText xml:space="preserve"> HYPERLINK \l _Toc25817 </w:instrText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separate"/>
      </w:r>
      <w:r>
        <w:rPr>
          <w:rFonts w:hint="eastAsia" w:ascii="Times New Roman" w:hAnsi="Times New Roman" w:eastAsia="宋体" w:cs="Times New Roman"/>
          <w:bCs/>
          <w:kern w:val="2"/>
          <w:szCs w:val="24"/>
          <w:lang w:val="en-US" w:eastAsia="zh-CN" w:bidi="ar-SA"/>
        </w:rPr>
        <w:t>3.3.8 33个接口模拟真实混合场景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instrText xml:space="preserve"> PAGEREF _Toc25817 </w:instrTex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>8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end"/>
      </w:r>
    </w:p>
    <w:p>
      <w:pPr>
        <w:pStyle w:val="8"/>
        <w:tabs>
          <w:tab w:val="right" w:leader="dot" w:pos="8306"/>
        </w:tabs>
        <w:rPr>
          <w:rFonts w:ascii="Calibri" w:hAnsi="Calibri" w:eastAsia="宋体" w:cs="Times New Roman"/>
          <w:kern w:val="2"/>
          <w:szCs w:val="22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begin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instrText xml:space="preserve"> HYPERLINK \l _Toc16370 </w:instrText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separate"/>
      </w:r>
      <w:r>
        <w:rPr>
          <w:rFonts w:hint="eastAsia" w:ascii="Times New Roman" w:hAnsi="Times New Roman" w:eastAsia="宋体" w:cs="Times New Roman"/>
          <w:bCs/>
          <w:kern w:val="2"/>
          <w:szCs w:val="24"/>
          <w:lang w:val="en-US" w:eastAsia="zh-CN" w:bidi="ar-SA"/>
        </w:rPr>
        <w:t>3.3.9 update接口压力测试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instrText xml:space="preserve"> PAGEREF _Toc16370 </w:instrTex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>9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end"/>
      </w:r>
    </w:p>
    <w:p>
      <w:pPr>
        <w:pStyle w:val="8"/>
        <w:tabs>
          <w:tab w:val="right" w:leader="dot" w:pos="8306"/>
        </w:tabs>
        <w:rPr>
          <w:rFonts w:ascii="Calibri" w:hAnsi="Calibri" w:eastAsia="宋体" w:cs="Times New Roman"/>
          <w:kern w:val="2"/>
          <w:szCs w:val="22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begin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instrText xml:space="preserve"> HYPERLINK \l _Toc20254 </w:instrText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separate"/>
      </w:r>
      <w:r>
        <w:rPr>
          <w:rFonts w:hint="eastAsia" w:ascii="Times New Roman" w:hAnsi="Times New Roman" w:eastAsia="宋体" w:cs="Times New Roman"/>
          <w:bCs/>
          <w:kern w:val="2"/>
          <w:szCs w:val="24"/>
          <w:lang w:val="en-US" w:eastAsia="zh-CN" w:bidi="ar-SA"/>
        </w:rPr>
        <w:t>3.3.10 闪屏推荐接口压力测试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instrText xml:space="preserve"> PAGEREF _Toc20254 </w:instrTex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>9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="Calibri" w:hAnsi="Calibri" w:eastAsia="宋体" w:cs="Times New Roman"/>
          <w:kern w:val="2"/>
          <w:szCs w:val="22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begin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instrText xml:space="preserve"> HYPERLINK \l _Toc15587 </w:instrText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separate"/>
      </w:r>
      <w:r>
        <w:rPr>
          <w:rFonts w:hint="eastAsia" w:ascii="Times New Roman" w:hAnsi="Times New Roman" w:eastAsia="宋体" w:cs="Times New Roman"/>
          <w:bCs/>
          <w:kern w:val="2"/>
          <w:szCs w:val="32"/>
          <w:lang w:val="en-US" w:eastAsia="zh-CN" w:bidi="ar-SA"/>
        </w:rPr>
        <w:t>4</w:t>
      </w:r>
      <w:r>
        <w:rPr>
          <w:rFonts w:hint="default" w:ascii="Times New Roman" w:hAnsi="Times New Roman" w:eastAsia="宋体" w:cs="Times New Roman"/>
          <w:bCs/>
          <w:kern w:val="2"/>
          <w:szCs w:val="32"/>
          <w:lang w:val="en-US" w:eastAsia="zh-CN" w:bidi="ar-SA"/>
        </w:rPr>
        <w:t xml:space="preserve"> 测试</w:t>
      </w:r>
      <w:r>
        <w:rPr>
          <w:rFonts w:hint="eastAsia" w:ascii="Times New Roman" w:hAnsi="Times New Roman" w:eastAsia="宋体" w:cs="Times New Roman"/>
          <w:bCs/>
          <w:kern w:val="2"/>
          <w:szCs w:val="32"/>
          <w:lang w:val="en-US" w:eastAsia="zh-CN" w:bidi="ar-SA"/>
        </w:rPr>
        <w:t>总结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instrText xml:space="preserve"> PAGEREF _Toc15587 </w:instrTex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>10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="Calibri" w:hAnsi="Calibri" w:eastAsia="宋体" w:cs="Times New Roman"/>
          <w:kern w:val="2"/>
          <w:szCs w:val="22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begin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instrText xml:space="preserve"> HYPERLINK \l _Toc27560 </w:instrText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separate"/>
      </w:r>
      <w:r>
        <w:rPr>
          <w:rFonts w:hint="default" w:ascii="Times New Roman" w:hAnsi="Times New Roman" w:eastAsia="宋体" w:cs="Times New Roman"/>
          <w:bCs/>
          <w:kern w:val="2"/>
          <w:szCs w:val="32"/>
          <w:lang w:val="en-US" w:eastAsia="zh-CN" w:bidi="ar-SA"/>
        </w:rPr>
        <w:t>附件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instrText xml:space="preserve"> PAGEREF _Toc27560 </w:instrTex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t>10</w:t>
      </w:r>
      <w:r>
        <w:rPr>
          <w:rFonts w:ascii="Calibri" w:hAnsi="Calibri" w:eastAsia="宋体" w:cs="Times New Roman"/>
          <w:kern w:val="2"/>
          <w:szCs w:val="22"/>
          <w:lang w:val="en-US" w:eastAsia="zh-CN" w:bidi="ar-SA"/>
        </w:rPr>
        <w:fldChar w:fldCharType="end"/>
      </w: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end"/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  <w:bCs/>
          <w:kern w:val="2"/>
          <w:szCs w:val="22"/>
          <w:lang w:val="zh-CN" w:eastAsia="zh-CN" w:bidi="ar-SA"/>
        </w:rPr>
        <w:fldChar w:fldCharType="end"/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br w:type="page"/>
      </w:r>
    </w:p>
    <w:p>
      <w:pPr>
        <w:pStyle w:val="2"/>
        <w:numPr>
          <w:ilvl w:val="0"/>
          <w:numId w:val="0"/>
        </w:numPr>
        <w:ind w:leftChars="0"/>
        <w:rPr>
          <w:rFonts w:hint="default" w:ascii="Times New Roman" w:hAnsi="Times New Roman" w:eastAsia="宋体" w:cs="Times New Roman"/>
          <w:b/>
          <w:bCs/>
          <w:sz w:val="32"/>
          <w:szCs w:val="32"/>
        </w:rPr>
      </w:pPr>
      <w:bookmarkStart w:id="0" w:name="_Toc15248"/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 xml:space="preserve">1 </w:t>
      </w:r>
      <w:r>
        <w:rPr>
          <w:rFonts w:hint="default" w:ascii="Times New Roman" w:hAnsi="Times New Roman" w:eastAsia="宋体" w:cs="Times New Roman"/>
          <w:b/>
          <w:bCs/>
          <w:sz w:val="32"/>
          <w:szCs w:val="32"/>
        </w:rPr>
        <w:t>概述</w:t>
      </w:r>
      <w:bookmarkEnd w:id="0"/>
    </w:p>
    <w:p>
      <w:pPr>
        <w:pStyle w:val="4"/>
        <w:numPr>
          <w:ilvl w:val="1"/>
          <w:numId w:val="0"/>
        </w:numPr>
        <w:ind w:firstLine="420" w:firstLineChars="0"/>
        <w:rPr>
          <w:rFonts w:hint="default" w:ascii="Times New Roman" w:hAnsi="Times New Roman" w:eastAsia="宋体" w:cs="Times New Roman"/>
          <w:b/>
          <w:bCs/>
          <w:sz w:val="28"/>
          <w:szCs w:val="28"/>
        </w:rPr>
      </w:pPr>
      <w:bookmarkStart w:id="1" w:name="_Toc11392"/>
      <w: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  <w:t xml:space="preserve">1.1 </w:t>
      </w:r>
      <w:r>
        <w:rPr>
          <w:rFonts w:hint="default" w:ascii="Times New Roman" w:hAnsi="Times New Roman" w:eastAsia="宋体" w:cs="Times New Roman"/>
          <w:b/>
          <w:bCs/>
          <w:sz w:val="28"/>
          <w:szCs w:val="28"/>
        </w:rPr>
        <w:t>项目背景</w:t>
      </w:r>
      <w:bookmarkEnd w:id="1"/>
    </w:p>
    <w:p>
      <w:pPr>
        <w:ind w:firstLine="420" w:firstLineChars="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eastAsia="zh-CN"/>
        </w:rPr>
        <w:t>游戏大厅新增</w:t>
      </w:r>
      <w:r>
        <w:rPr>
          <w:rFonts w:hint="eastAsia" w:ascii="Times New Roman" w:hAnsi="Times New Roman" w:cs="Times New Roman"/>
          <w:lang w:val="en-US" w:eastAsia="zh-CN"/>
        </w:rPr>
        <w:t>5个接口，修改了1个接口，需要对新增和修改接口进行性能测试。</w:t>
      </w:r>
    </w:p>
    <w:p>
      <w:pPr>
        <w:ind w:firstLine="420" w:firstLineChars="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性能测试需求文档如下：</w:t>
      </w:r>
    </w:p>
    <w:p>
      <w:pPr>
        <w:ind w:firstLine="420" w:firstLineChars="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2"/>
          <w:lang w:val="en-US" w:eastAsia="zh-CN" w:bidi="ar-SA"/>
        </w:rPr>
        <w:object>
          <v:shape id="图片 2" type="#_x0000_t75" style="height:66pt;width:72.75pt;rotation:0f;" o:ole="t" fillcolor="#FFFFFF" filled="f" o:preferrelative="t" stroked="f" coordorigin="0,0" coordsize="21600,21600">
            <v:fill on="f" color2="#FFFFFF" focus="0%"/>
            <v:imagedata gain="65536f" blacklevel="0f" gamma="0" o:title="" r:id="rId7"/>
            <o:lock v:ext="edit" position="f" selection="f" grouping="f" rotation="f" cropping="f" text="f" aspectratio="t"/>
            <w10:wrap type="none"/>
            <w10:anchorlock/>
          </v:shape>
          <o:OLEObject Type="Embed" ProgID="Word.Document.12" ShapeID="图片 2" DrawAspect="Icon" ObjectID="_1" r:id="rId6"/>
        </w:object>
      </w:r>
    </w:p>
    <w:p>
      <w:pPr>
        <w:ind w:firstLine="420" w:firstLineChars="0"/>
        <w:rPr>
          <w:rFonts w:hint="default" w:ascii="Times New Roman" w:hAnsi="Times New Roman" w:eastAsia="宋体" w:cs="Times New Roman"/>
        </w:rPr>
      </w:pPr>
    </w:p>
    <w:p>
      <w:pPr>
        <w:pStyle w:val="4"/>
        <w:numPr>
          <w:ilvl w:val="1"/>
          <w:numId w:val="0"/>
        </w:numPr>
        <w:ind w:firstLine="420" w:firstLineChars="0"/>
        <w:rPr>
          <w:rFonts w:hint="default" w:ascii="Times New Roman" w:hAnsi="Times New Roman" w:eastAsia="宋体" w:cs="Times New Roman"/>
          <w:b/>
          <w:bCs/>
          <w:sz w:val="28"/>
          <w:szCs w:val="28"/>
        </w:rPr>
      </w:pPr>
      <w:bookmarkStart w:id="2" w:name="_Toc13912"/>
      <w:r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  <w:t xml:space="preserve">1.2 </w:t>
      </w:r>
      <w:r>
        <w:rPr>
          <w:rFonts w:hint="default" w:ascii="Times New Roman" w:hAnsi="Times New Roman" w:eastAsia="宋体" w:cs="Times New Roman"/>
          <w:b/>
          <w:bCs/>
          <w:sz w:val="28"/>
          <w:szCs w:val="28"/>
        </w:rPr>
        <w:t>测试目标</w:t>
      </w:r>
      <w:bookmarkEnd w:id="2"/>
    </w:p>
    <w:p>
      <w:pPr>
        <w:ind w:firstLine="420" w:firstLineChars="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对游戏大厅单台服务器做压力测试，测试单台服务器在cpu、内存、磁盘读写稳定的情况下是否能承载125W的日活跃用户。线上为4台服务器，那么线上服务器能承载的日活跃用户就能达到4*125W=500W的日活跃用户的需求。</w:t>
      </w:r>
    </w:p>
    <w:p>
      <w:pPr>
        <w:ind w:firstLine="420" w:firstLineChars="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另外各接口响应时间应不大于3s，TPS符合要求（可见测试方案分析情况）。</w:t>
      </w:r>
    </w:p>
    <w:p>
      <w:pPr>
        <w:ind w:firstLine="420" w:firstLineChars="0"/>
        <w:rPr>
          <w:rFonts w:hint="default" w:ascii="Times New Roman" w:hAnsi="Times New Roman" w:cs="Times New Roman"/>
          <w:lang w:val="en-US" w:eastAsia="zh-CN"/>
        </w:rPr>
      </w:pPr>
    </w:p>
    <w:p>
      <w:pPr>
        <w:pStyle w:val="4"/>
        <w:numPr>
          <w:ilvl w:val="1"/>
          <w:numId w:val="0"/>
        </w:numPr>
        <w:ind w:firstLine="420" w:firstLineChars="0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bookmarkStart w:id="3" w:name="_Toc904"/>
      <w:r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  <w:t>1.3 名词解释</w:t>
      </w:r>
      <w:bookmarkEnd w:id="3"/>
    </w:p>
    <w:tbl>
      <w:tblPr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ind w:left="0" w:leftChars="0"/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名称</w:t>
            </w:r>
          </w:p>
        </w:tc>
        <w:tc>
          <w:tcPr>
            <w:tcW w:w="4261" w:type="dxa"/>
            <w:vAlign w:val="top"/>
          </w:tcPr>
          <w:p>
            <w:pPr>
              <w:ind w:left="0" w:leftChars="0"/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ind w:left="0" w:leftChars="0"/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lang w:val="en-US" w:eastAsia="zh-CN"/>
              </w:rPr>
              <w:t>TPS</w:t>
            </w:r>
          </w:p>
        </w:tc>
        <w:tc>
          <w:tcPr>
            <w:tcW w:w="4261" w:type="dxa"/>
            <w:vAlign w:val="top"/>
          </w:tcPr>
          <w:p>
            <w:pPr>
              <w:ind w:left="0" w:leftChars="0"/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</w:rPr>
              <w:t>每秒通过事务数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ind w:left="0" w:leftChars="0"/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</w:rPr>
              <w:t>平均响应时间</w:t>
            </w:r>
          </w:p>
        </w:tc>
        <w:tc>
          <w:tcPr>
            <w:tcW w:w="4261" w:type="dxa"/>
            <w:vAlign w:val="top"/>
          </w:tcPr>
          <w:p>
            <w:pPr>
              <w:ind w:left="0" w:leftChars="0"/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</w:rPr>
              <w:t>测试场景运行期间的事务执行所用的平均时间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ind w:left="0" w:leftChars="0"/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</w:rPr>
              <w:t>并发用户</w:t>
            </w:r>
            <w:r>
              <w:rPr>
                <w:rFonts w:hint="eastAsia" w:ascii="Times New Roman" w:hAnsi="Times New Roman" w:cs="Times New Roman"/>
                <w:lang w:eastAsia="zh-CN"/>
              </w:rPr>
              <w:t>（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Vuser</w:t>
            </w:r>
            <w:r>
              <w:rPr>
                <w:rFonts w:hint="eastAsia" w:ascii="Times New Roman" w:hAnsi="Times New Roman" w:cs="Times New Roman"/>
                <w:lang w:eastAsia="zh-CN"/>
              </w:rPr>
              <w:t>）</w:t>
            </w:r>
          </w:p>
        </w:tc>
        <w:tc>
          <w:tcPr>
            <w:tcW w:w="4261" w:type="dxa"/>
            <w:vAlign w:val="top"/>
          </w:tcPr>
          <w:p>
            <w:pPr>
              <w:ind w:left="0" w:leftChars="0"/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</w:rPr>
              <w:t>同时操作的用户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ind w:left="0" w:leftChars="0"/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  <w:lang w:val="en-US" w:eastAsia="zh-CN"/>
              </w:rPr>
              <w:t>Hit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/s</w:t>
            </w:r>
          </w:p>
        </w:tc>
        <w:tc>
          <w:tcPr>
            <w:tcW w:w="4261" w:type="dxa"/>
            <w:vAlign w:val="top"/>
          </w:tcPr>
          <w:p>
            <w:pPr>
              <w:ind w:left="0" w:leftChars="0"/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每秒点击率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ind w:left="0" w:leftChars="0"/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lang w:val="en-US" w:eastAsia="zh-CN"/>
              </w:rPr>
              <w:t>Thoughput/s</w:t>
            </w:r>
          </w:p>
        </w:tc>
        <w:tc>
          <w:tcPr>
            <w:tcW w:w="4261" w:type="dxa"/>
            <w:vAlign w:val="top"/>
          </w:tcPr>
          <w:p>
            <w:pPr>
              <w:ind w:left="0" w:leftChars="0"/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每秒吞吐量,单位bytes，此处为LoadRunner接受到返回的数量量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ind w:left="0" w:leftChars="0"/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成功率</w:t>
            </w:r>
          </w:p>
        </w:tc>
        <w:tc>
          <w:tcPr>
            <w:tcW w:w="4261" w:type="dxa"/>
            <w:vAlign w:val="top"/>
          </w:tcPr>
          <w:p>
            <w:pPr>
              <w:ind w:left="0"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事务运行成功率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315" w:hRule="atLeast"/>
        </w:trPr>
        <w:tc>
          <w:tcPr>
            <w:tcW w:w="4261" w:type="dxa"/>
            <w:vAlign w:val="top"/>
          </w:tcPr>
          <w:p>
            <w:pPr>
              <w:ind w:left="0"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CPU</w:t>
            </w:r>
          </w:p>
        </w:tc>
        <w:tc>
          <w:tcPr>
            <w:tcW w:w="4261" w:type="dxa"/>
            <w:vAlign w:val="top"/>
          </w:tcPr>
          <w:p>
            <w:pPr>
              <w:ind w:left="0"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消耗CPU百分比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ind w:left="0"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MEM</w:t>
            </w:r>
          </w:p>
        </w:tc>
        <w:tc>
          <w:tcPr>
            <w:tcW w:w="4261" w:type="dxa"/>
            <w:vAlign w:val="top"/>
          </w:tcPr>
          <w:p>
            <w:pPr>
              <w:ind w:left="0"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消耗内存百分比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ind w:left="0"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DISK</w:t>
            </w:r>
          </w:p>
        </w:tc>
        <w:tc>
          <w:tcPr>
            <w:tcW w:w="4261" w:type="dxa"/>
            <w:vAlign w:val="top"/>
          </w:tcPr>
          <w:p>
            <w:pPr>
              <w:ind w:left="0"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磁盘读写速度</w:t>
            </w:r>
          </w:p>
          <w:p>
            <w:pPr>
              <w:ind w:left="0"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Write -- 写磁盘速度</w:t>
            </w:r>
          </w:p>
          <w:p>
            <w:pPr>
              <w:ind w:left="0"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Read -- 读磁盘速度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ind w:left="0"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NET</w:t>
            </w:r>
          </w:p>
        </w:tc>
        <w:tc>
          <w:tcPr>
            <w:tcW w:w="4261" w:type="dxa"/>
            <w:vAlign w:val="top"/>
          </w:tcPr>
          <w:p>
            <w:pPr>
              <w:ind w:left="0"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网络流量</w:t>
            </w:r>
          </w:p>
          <w:p>
            <w:pPr>
              <w:ind w:left="0" w:leftChars="0"/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Receive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 xml:space="preserve"> -- 服务器接收数据速度</w:t>
            </w:r>
          </w:p>
          <w:p>
            <w:pPr>
              <w:ind w:left="0" w:leftChars="0"/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Transmit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 xml:space="preserve"> -- 服务器发送数据速度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ind w:left="0" w:leftChars="0"/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Pacing</w:t>
            </w:r>
          </w:p>
        </w:tc>
        <w:tc>
          <w:tcPr>
            <w:tcW w:w="4261" w:type="dxa"/>
            <w:vAlign w:val="top"/>
          </w:tcPr>
          <w:p>
            <w:pPr>
              <w:ind w:left="0" w:leftChars="0"/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配置脚本运行中每次迭代之间的等待时间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ind w:left="0" w:leftChars="0"/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PV</w:t>
            </w:r>
          </w:p>
        </w:tc>
        <w:tc>
          <w:tcPr>
            <w:tcW w:w="4261" w:type="dxa"/>
            <w:vAlign w:val="top"/>
          </w:tcPr>
          <w:p>
            <w:pPr>
              <w:ind w:left="0" w:leftChars="0"/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页面浏览量</w:t>
            </w:r>
          </w:p>
        </w:tc>
      </w:tr>
    </w:tbl>
    <w:p>
      <w:pPr>
        <w:rPr>
          <w:rFonts w:hint="default" w:ascii="Times New Roman" w:hAnsi="Times New Roman" w:cs="Times New Roman"/>
        </w:rPr>
      </w:pPr>
    </w:p>
    <w:p>
      <w:pPr>
        <w:pStyle w:val="2"/>
        <w:numPr>
          <w:ilvl w:val="0"/>
          <w:numId w:val="0"/>
        </w:numPr>
        <w:ind w:leftChars="0"/>
        <w:rPr>
          <w:rFonts w:hint="default" w:ascii="Times New Roman" w:hAnsi="Times New Roman" w:eastAsia="宋体" w:cs="Times New Roman"/>
          <w:b/>
          <w:bCs/>
          <w:sz w:val="32"/>
          <w:szCs w:val="32"/>
        </w:rPr>
      </w:pPr>
      <w:bookmarkStart w:id="4" w:name="_Toc6594"/>
      <w:r>
        <w:rPr>
          <w:rFonts w:hint="default" w:ascii="Times New Roman" w:hAnsi="Times New Roman" w:eastAsia="宋体" w:cs="Times New Roman"/>
          <w:b/>
          <w:bCs/>
          <w:sz w:val="32"/>
          <w:szCs w:val="32"/>
        </w:rPr>
        <w:t>2</w:t>
      </w:r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/>
          <w:bCs/>
          <w:sz w:val="32"/>
          <w:szCs w:val="32"/>
        </w:rPr>
        <w:t>测试环境说明</w:t>
      </w:r>
      <w:bookmarkEnd w:id="4"/>
    </w:p>
    <w:p>
      <w:pPr>
        <w:ind w:firstLine="420" w:firstLineChars="0"/>
        <w:rPr>
          <w:rFonts w:hint="eastAsia" w:ascii="Times New Roman" w:hAnsi="Times New Roman" w:eastAsia="宋体" w:cs="Times New Roman"/>
          <w:lang w:val="en-US" w:eastAsia="zh-CN"/>
        </w:rPr>
      </w:pPr>
    </w:p>
    <w:tbl>
      <w:tblPr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998"/>
        <w:gridCol w:w="65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性能测试负载机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ip</w:t>
            </w:r>
          </w:p>
        </w:tc>
        <w:tc>
          <w:tcPr>
            <w:tcW w:w="6524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外网：42.121.110.227     内网：10.200.137.76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服务器系统</w:t>
            </w:r>
          </w:p>
        </w:tc>
        <w:tc>
          <w:tcPr>
            <w:tcW w:w="6524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CentOS release 5.9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服务器配置</w:t>
            </w:r>
          </w:p>
        </w:tc>
        <w:tc>
          <w:tcPr>
            <w:tcW w:w="6524" w:type="dxa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CPU:</w:t>
            </w:r>
            <w:r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4 Intel(R) Xeon(R) CPU</w:t>
            </w:r>
            <w:r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E5645 @ 2.40GHz</w:t>
            </w:r>
          </w:p>
          <w:p>
            <w:pPr>
              <w:adjustRightInd w:val="0"/>
              <w:snapToGrid w:val="0"/>
              <w:spacing w:line="360" w:lineRule="auto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Mem：</w:t>
            </w:r>
            <w:r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  <w:t>8G</w:t>
            </w:r>
          </w:p>
          <w:p>
            <w:pPr>
              <w:adjustRightInd w:val="0"/>
              <w:snapToGrid w:val="0"/>
              <w:spacing w:line="360" w:lineRule="auto"/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  <w:t>Disk</w:t>
            </w: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：</w:t>
            </w:r>
            <w:r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  <w:t xml:space="preserve">/     19G   </w:t>
            </w:r>
          </w:p>
          <w:p>
            <w:pPr>
              <w:adjustRightInd w:val="0"/>
              <w:snapToGrid w:val="0"/>
              <w:spacing w:line="360" w:lineRule="auto"/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  <w:t xml:space="preserve">      /data </w:t>
            </w: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  <w:t>720G</w:t>
            </w:r>
          </w:p>
          <w:p>
            <w:pPr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color w:val="FF6600"/>
                <w:lang w:val="en-US" w:eastAsia="zh-CN"/>
              </w:rPr>
              <w:t>NET：内网1G，外网无上行限制，下行限制为5Mbps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性能测定负载机ip</w:t>
            </w:r>
          </w:p>
        </w:tc>
        <w:tc>
          <w:tcPr>
            <w:tcW w:w="6524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外网：test-perftest-s-0</w:t>
            </w: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6</w:t>
            </w: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 xml:space="preserve">   </w:t>
            </w: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内网：</w:t>
            </w:r>
            <w:r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  <w:t>10.160.25.102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负载机配置</w:t>
            </w:r>
          </w:p>
        </w:tc>
        <w:tc>
          <w:tcPr>
            <w:tcW w:w="6524" w:type="dxa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Intel(R) Xeon(R) CPU E5-</w:t>
            </w:r>
            <w:r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  <w:t>5645</w:t>
            </w: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 xml:space="preserve"> 0 @ 2.</w:t>
            </w:r>
            <w:r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  <w:t>4</w:t>
            </w: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0GHz (</w:t>
            </w:r>
            <w:r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  <w:t>4</w:t>
            </w: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 xml:space="preserve"> CPUs)</w:t>
            </w:r>
          </w:p>
          <w:p>
            <w:pPr>
              <w:adjustRightInd w:val="0"/>
              <w:snapToGrid w:val="0"/>
              <w:spacing w:line="360" w:lineRule="auto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Mem：</w:t>
            </w:r>
            <w:r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  <w:t>8G</w:t>
            </w: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 xml:space="preserve">  </w:t>
            </w:r>
          </w:p>
          <w:p>
            <w:pPr>
              <w:adjustRightInd w:val="0"/>
              <w:snapToGrid w:val="0"/>
              <w:spacing w:line="360" w:lineRule="auto"/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  <w:t>Disk</w:t>
            </w: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：</w:t>
            </w:r>
            <w:r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  <w:t>C:/  40G</w:t>
            </w:r>
          </w:p>
          <w:p>
            <w:pPr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  <w:t xml:space="preserve">      D:/  729G</w:t>
            </w:r>
          </w:p>
          <w:p>
            <w:pPr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color w:val="FF6600"/>
                <w:lang w:val="en-US" w:eastAsia="zh-CN"/>
              </w:rPr>
              <w:t>NET：内网1G，外网无上行限制，下行限制为5Mbps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负载机系统</w:t>
            </w:r>
          </w:p>
        </w:tc>
        <w:tc>
          <w:tcPr>
            <w:tcW w:w="6524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Windows Server 2003</w:t>
            </w:r>
            <w:r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  <w:t xml:space="preserve"> R2</w:t>
            </w: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 xml:space="preserve"> Standard x64</w:t>
            </w:r>
            <w:r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  <w:t xml:space="preserve"> Edition Service Pack 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性能测试工具</w:t>
            </w:r>
          </w:p>
        </w:tc>
        <w:tc>
          <w:tcPr>
            <w:tcW w:w="6524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Loadrunner 11.0</w:t>
            </w:r>
          </w:p>
        </w:tc>
      </w:tr>
    </w:tbl>
    <w:p>
      <w:pPr>
        <w:pStyle w:val="3"/>
        <w:ind w:left="0" w:leftChars="0" w:firstLine="0" w:firstLineChars="0"/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   </w:t>
      </w:r>
    </w:p>
    <w:p>
      <w:pPr>
        <w:pStyle w:val="2"/>
        <w:numPr>
          <w:ilvl w:val="0"/>
          <w:numId w:val="0"/>
        </w:numPr>
        <w:ind w:leftChars="0"/>
        <w:rPr>
          <w:rFonts w:hint="default" w:ascii="Times New Roman" w:hAnsi="Times New Roman" w:eastAsia="宋体" w:cs="Times New Roman"/>
          <w:b/>
          <w:bCs/>
          <w:sz w:val="32"/>
          <w:szCs w:val="32"/>
        </w:rPr>
      </w:pPr>
      <w:bookmarkStart w:id="5" w:name="_Toc25568"/>
      <w:r>
        <w:rPr>
          <w:rFonts w:hint="default" w:ascii="Times New Roman" w:hAnsi="Times New Roman" w:eastAsia="宋体" w:cs="Times New Roman"/>
          <w:b/>
          <w:bCs/>
          <w:sz w:val="32"/>
          <w:szCs w:val="32"/>
        </w:rPr>
        <w:t>3</w:t>
      </w:r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/>
          <w:bCs/>
          <w:sz w:val="32"/>
          <w:szCs w:val="32"/>
        </w:rPr>
        <w:t>测试策略</w:t>
      </w:r>
      <w:bookmarkEnd w:id="5"/>
    </w:p>
    <w:p>
      <w:pPr>
        <w:pStyle w:val="4"/>
        <w:numPr>
          <w:ilvl w:val="1"/>
          <w:numId w:val="0"/>
        </w:numPr>
        <w:ind w:firstLine="420" w:firstLineChars="0"/>
        <w:rPr>
          <w:rFonts w:hint="default" w:ascii="Times New Roman" w:hAnsi="Times New Roman" w:eastAsia="宋体" w:cs="Times New Roman"/>
        </w:rPr>
      </w:pPr>
      <w:bookmarkStart w:id="6" w:name="_Toc3216"/>
      <w:r>
        <w:rPr>
          <w:rFonts w:hint="default" w:ascii="Times New Roman" w:hAnsi="Times New Roman" w:eastAsia="宋体" w:cs="Times New Roman"/>
          <w:b/>
          <w:bCs/>
          <w:sz w:val="28"/>
          <w:szCs w:val="28"/>
        </w:rPr>
        <w:t>3.1 人力资源</w:t>
      </w:r>
      <w:bookmarkEnd w:id="6"/>
    </w:p>
    <w:tbl>
      <w:tblPr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2130" w:type="dxa"/>
            <w:vMerge w:val="restart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测试轮次</w:t>
            </w:r>
          </w:p>
        </w:tc>
        <w:tc>
          <w:tcPr>
            <w:tcW w:w="4261" w:type="dxa"/>
            <w:gridSpan w:val="2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测试时间</w:t>
            </w:r>
          </w:p>
        </w:tc>
        <w:tc>
          <w:tcPr>
            <w:tcW w:w="2131" w:type="dxa"/>
            <w:vMerge w:val="restart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测试人员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2130" w:type="dxa"/>
            <w:vMerge w:val="continue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起始时间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结束时间</w:t>
            </w:r>
          </w:p>
        </w:tc>
        <w:tc>
          <w:tcPr>
            <w:tcW w:w="2131" w:type="dxa"/>
            <w:vMerge w:val="continue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2014-08-06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2014-08-11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薛凯杰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</w:p>
        </w:tc>
      </w:tr>
    </w:tbl>
    <w:p>
      <w:pPr>
        <w:rPr>
          <w:rFonts w:hint="eastAsia" w:ascii="Times New Roman" w:hAnsi="Times New Roman" w:eastAsia="宋体" w:cs="Times New Roman"/>
          <w:lang w:eastAsia="zh-C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pStyle w:val="4"/>
        <w:numPr>
          <w:ilvl w:val="1"/>
          <w:numId w:val="0"/>
        </w:numPr>
        <w:ind w:firstLine="420" w:firstLineChars="0"/>
        <w:rPr>
          <w:rFonts w:hint="eastAsia" w:ascii="Times New Roman" w:hAnsi="Times New Roman" w:cs="Times New Roman"/>
          <w:lang w:val="en-US" w:eastAsia="zh-CN"/>
        </w:rPr>
      </w:pPr>
      <w:bookmarkStart w:id="7" w:name="_Toc13586"/>
      <w:r>
        <w:rPr>
          <w:rFonts w:hint="default" w:ascii="Times New Roman" w:hAnsi="Times New Roman" w:eastAsia="宋体" w:cs="Times New Roman"/>
          <w:b/>
          <w:bCs/>
          <w:sz w:val="28"/>
          <w:szCs w:val="28"/>
        </w:rPr>
        <w:t>3.2 测试方案</w:t>
      </w:r>
      <w:bookmarkEnd w:id="7"/>
    </w:p>
    <w:p>
      <w:pPr>
        <w:ind w:left="420" w:leftChars="0" w:firstLine="420" w:firstLineChars="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根据线上运营数据，按小时统计在线用户数量24小时总和为：649368，pv为：4240367。因此可以推算出每个用户的平均行为数为：6.5，取整为7。因此单台服务器支撑125w活跃用户情况下，单台的pv达875w。另外用户主要活跃时间段是：8点~22点。计算得出单台平均处理能力：</w:t>
      </w:r>
    </w:p>
    <w:p>
      <w:pPr>
        <w:ind w:left="420" w:leftChars="0" w:firstLine="420" w:firstLineChars="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TPS = 875w / 13hours = 187</w:t>
      </w:r>
    </w:p>
    <w:p>
      <w:pPr>
        <w:ind w:left="420" w:leftChars="0" w:firstLine="420" w:firstLineChars="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color w:val="0000FF"/>
          <w:lang w:val="en-US" w:eastAsia="zh-CN"/>
        </w:rPr>
        <w:t xml:space="preserve">单台服务器目标TPS = 187 + 3 * </w:t>
      </w:r>
      <w:r>
        <w:rPr>
          <w:rFonts w:hint="eastAsia" w:ascii="Times New Roman" w:hAnsi="Times New Roman" w:eastAsia="宋体" w:cs="Times New Roman"/>
          <w:color w:val="0000FF"/>
          <w:kern w:val="2"/>
          <w:position w:val="-8"/>
          <w:sz w:val="21"/>
          <w:szCs w:val="22"/>
          <w:lang w:val="en-US" w:eastAsia="zh-CN" w:bidi="ar-SA"/>
        </w:rPr>
        <w:object>
          <v:shape id="图片 4" type="#_x0000_t75" style="height:18pt;width:30pt;rotation:0f;" o:ole="t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  <w10:wrap type="none"/>
            <w10:anchorlock/>
          </v:shape>
          <o:OLEObject Type="Embed" ProgID="Equation.3" ShapeID="图片 4" DrawAspect="Content" ObjectID="_2" r:id="rId8"/>
        </w:object>
      </w:r>
      <w:r>
        <w:rPr>
          <w:rFonts w:hint="eastAsia" w:ascii="Times New Roman" w:hAnsi="Times New Roman" w:cs="Times New Roman"/>
          <w:color w:val="0000FF"/>
          <w:lang w:val="en-US" w:eastAsia="zh-CN"/>
        </w:rPr>
        <w:t xml:space="preserve"> = 228（符合泊松分布）</w:t>
      </w:r>
    </w:p>
    <w:p>
      <w:pPr>
        <w:ind w:left="420" w:leftChars="0" w:firstLine="420" w:firstLineChars="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同时根据线上运营数据来看，8点统计用户数量为89656，为全天最多，而此时的活跃用户数为50w左右（线上为4台机器）。当活跃用户数为500w时，评估一小时内最多的用户数为150w，假设该一小时内用户集中在20%时间内，因此得出单台服务器的并发用户数为：</w:t>
      </w:r>
    </w:p>
    <w:p>
      <w:pPr>
        <w:ind w:left="420" w:leftChars="0" w:firstLine="420" w:firstLineChars="0"/>
        <w:rPr>
          <w:rFonts w:hint="eastAsia" w:ascii="Times New Roman" w:hAnsi="Times New Roman" w:cs="Times New Roman"/>
          <w:color w:val="0000FF"/>
          <w:lang w:val="en-US" w:eastAsia="zh-CN"/>
        </w:rPr>
      </w:pPr>
      <w:r>
        <w:rPr>
          <w:rFonts w:hint="eastAsia" w:ascii="Times New Roman" w:hAnsi="Times New Roman" w:cs="Times New Roman"/>
          <w:color w:val="0000FF"/>
          <w:lang w:val="en-US" w:eastAsia="zh-CN"/>
        </w:rPr>
        <w:t>并发用户数 =（150w / 4） / （1hours * 20%）= 520</w:t>
      </w:r>
    </w:p>
    <w:p>
      <w:pPr>
        <w:ind w:left="420" w:leftChars="0" w:firstLine="420" w:firstLineChars="0"/>
        <w:rPr>
          <w:rFonts w:hint="eastAsia" w:ascii="Times New Roman" w:hAnsi="Times New Roman" w:cs="Times New Roman"/>
          <w:color w:val="0000FF"/>
          <w:lang w:val="en-US" w:eastAsia="zh-CN"/>
        </w:rPr>
      </w:pPr>
      <w:r>
        <w:rPr>
          <w:rFonts w:hint="eastAsia" w:ascii="Times New Roman" w:hAnsi="Times New Roman" w:cs="Times New Roman"/>
          <w:color w:val="0000FF"/>
          <w:lang w:val="en-US" w:eastAsia="zh-CN"/>
        </w:rPr>
        <w:t xml:space="preserve">峰值并发用户数 = 520 + 3 * </w:t>
      </w:r>
      <w:r>
        <w:rPr>
          <w:rFonts w:hint="eastAsia" w:ascii="Times New Roman" w:hAnsi="Times New Roman" w:eastAsia="宋体" w:cs="Times New Roman"/>
          <w:color w:val="0000FF"/>
          <w:kern w:val="2"/>
          <w:position w:val="-8"/>
          <w:sz w:val="21"/>
          <w:szCs w:val="22"/>
          <w:lang w:val="en-US" w:eastAsia="zh-CN" w:bidi="ar-SA"/>
        </w:rPr>
        <w:object>
          <v:shape id="图片 4" type="#_x0000_t75" style="height:18pt;width:30pt;rotation:0f;" o:ole="t" fillcolor="#FFFFFF" filled="f" o:preferrelative="t" stroked="f" coordorigin="0,0" coordsize="21600,21600">
            <v:fill on="f" color2="#FFFFFF" focus="0%"/>
            <v:imagedata gain="65536f" blacklevel="0f" gamma="0" o:title="" r:id="rId11"/>
            <o:lock v:ext="edit" position="f" selection="f" grouping="f" rotation="f" cropping="f" text="f" aspectratio="t"/>
            <w10:wrap type="none"/>
            <w10:anchorlock/>
          </v:shape>
          <o:OLEObject Type="Embed" ProgID="Equation.3" ShapeID="图片 4" DrawAspect="Content" ObjectID="_3" r:id="rId10"/>
        </w:object>
      </w:r>
      <w:r>
        <w:rPr>
          <w:rFonts w:hint="eastAsia" w:ascii="Times New Roman" w:hAnsi="Times New Roman" w:cs="Times New Roman"/>
          <w:color w:val="0000FF"/>
          <w:lang w:val="en-US" w:eastAsia="zh-CN"/>
        </w:rPr>
        <w:t xml:space="preserve"> = 588（符合泊松分布）</w:t>
      </w:r>
    </w:p>
    <w:p>
      <w:pPr>
        <w:ind w:left="420" w:leftChars="0" w:firstLine="420" w:firstLineChars="0"/>
        <w:rPr>
          <w:rFonts w:hint="eastAsia" w:ascii="Times New Roman" w:hAnsi="Times New Roman" w:cs="Times New Roman"/>
          <w:color w:val="0000FF"/>
          <w:lang w:val="en-US" w:eastAsia="zh-CN"/>
        </w:rPr>
      </w:pPr>
    </w:p>
    <w:p>
      <w:pPr>
        <w:ind w:left="420" w:leftChars="0" w:firstLine="420" w:firstLineChars="0"/>
        <w:rPr>
          <w:rFonts w:hint="eastAsia" w:ascii="Times New Roman" w:hAnsi="Times New Roman" w:cs="Times New Roman"/>
          <w:color w:val="0000FF"/>
          <w:lang w:val="en-US" w:eastAsia="zh-CN"/>
        </w:rPr>
      </w:pPr>
      <w:r>
        <w:rPr>
          <w:rFonts w:hint="eastAsia" w:ascii="Times New Roman" w:hAnsi="Times New Roman" w:cs="Times New Roman"/>
          <w:color w:val="0000FF"/>
          <w:lang w:val="en-US" w:eastAsia="zh-CN"/>
        </w:rPr>
        <w:t>根据上述分析设计如下测试方案：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 w:ascii="Times New Roman" w:hAnsi="Times New Roman" w:cs="Times New Roman"/>
          <w:color w:val="0000FF"/>
          <w:lang w:val="en-US" w:eastAsia="zh-CN"/>
        </w:rPr>
      </w:pPr>
      <w:r>
        <w:rPr>
          <w:rFonts w:hint="eastAsia" w:ascii="Times New Roman" w:hAnsi="Times New Roman" w:cs="Times New Roman"/>
          <w:color w:val="0000FF"/>
          <w:lang w:val="en-US" w:eastAsia="zh-CN"/>
        </w:rPr>
        <w:t>单独测试新增和修改的6个接口，并发数量根据实际情况进行调整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 w:ascii="Times New Roman" w:hAnsi="Times New Roman" w:cs="Times New Roman"/>
          <w:color w:val="0000FF"/>
          <w:lang w:val="en-US" w:eastAsia="zh-CN"/>
        </w:rPr>
      </w:pPr>
      <w:r>
        <w:rPr>
          <w:rFonts w:hint="eastAsia" w:ascii="Times New Roman" w:hAnsi="Times New Roman" w:cs="Times New Roman"/>
          <w:color w:val="0000FF"/>
          <w:lang w:val="en-US" w:eastAsia="zh-CN"/>
        </w:rPr>
        <w:t>并发600和1200用户，测试包含33个接口的混合场景</w:t>
      </w:r>
    </w:p>
    <w:p>
      <w:pPr>
        <w:numPr>
          <w:numId w:val="0"/>
        </w:numPr>
        <w:ind w:left="840" w:leftChars="0" w:firstLine="420" w:firstLineChars="0"/>
        <w:rPr>
          <w:rFonts w:hint="eastAsia" w:ascii="Times New Roman" w:hAnsi="Times New Roman" w:cs="Times New Roman"/>
          <w:color w:val="0000FF"/>
          <w:lang w:val="en-US" w:eastAsia="zh-CN"/>
        </w:rPr>
      </w:pPr>
      <w:r>
        <w:rPr>
          <w:rFonts w:hint="eastAsia" w:ascii="Times New Roman" w:hAnsi="Times New Roman" w:cs="Times New Roman"/>
          <w:color w:val="0000FF"/>
          <w:lang w:val="en-US" w:eastAsia="zh-CN"/>
        </w:rPr>
        <w:t>混合场景接口比例如下：</w:t>
      </w:r>
    </w:p>
    <w:p>
      <w:pPr>
        <w:numPr>
          <w:numId w:val="0"/>
        </w:numPr>
        <w:ind w:left="840" w:leftChars="0" w:firstLine="420" w:firstLineChars="0"/>
        <w:rPr>
          <w:rFonts w:hint="eastAsia" w:ascii="Times New Roman" w:hAnsi="Times New Roman" w:cs="Times New Roman"/>
          <w:color w:val="0000FF"/>
          <w:lang w:val="en-US" w:eastAsia="zh-CN"/>
        </w:rPr>
      </w:pPr>
      <w:r>
        <w:rPr>
          <w:rFonts w:hint="eastAsia" w:ascii="Times New Roman" w:hAnsi="Times New Roman" w:cs="Times New Roman"/>
          <w:color w:val="0000FF"/>
          <w:lang w:val="en-US" w:eastAsia="zh-CN"/>
        </w:rPr>
        <w:t>更新：30%（1个接口）</w:t>
      </w:r>
    </w:p>
    <w:p>
      <w:pPr>
        <w:numPr>
          <w:numId w:val="0"/>
        </w:numPr>
        <w:ind w:left="840" w:leftChars="0" w:firstLine="420" w:firstLineChars="0"/>
        <w:rPr>
          <w:rFonts w:hint="eastAsia" w:ascii="Times New Roman" w:hAnsi="Times New Roman" w:cs="Times New Roman"/>
          <w:color w:val="0000FF"/>
          <w:lang w:val="en-US" w:eastAsia="zh-CN"/>
        </w:rPr>
      </w:pPr>
      <w:r>
        <w:rPr>
          <w:rFonts w:hint="eastAsia" w:ascii="Times New Roman" w:hAnsi="Times New Roman" w:cs="Times New Roman"/>
          <w:color w:val="0000FF"/>
          <w:lang w:val="en-US" w:eastAsia="zh-CN"/>
        </w:rPr>
        <w:t>首页接口：20%（7个接口）</w:t>
      </w:r>
    </w:p>
    <w:p>
      <w:pPr>
        <w:numPr>
          <w:numId w:val="0"/>
        </w:numPr>
        <w:ind w:left="840" w:leftChars="0" w:firstLine="420" w:firstLineChars="0"/>
        <w:rPr>
          <w:rFonts w:hint="eastAsia" w:ascii="Times New Roman" w:hAnsi="Times New Roman" w:cs="Times New Roman"/>
          <w:color w:val="0000FF"/>
          <w:lang w:val="en-US" w:eastAsia="zh-CN"/>
        </w:rPr>
      </w:pPr>
      <w:r>
        <w:rPr>
          <w:rFonts w:hint="eastAsia" w:ascii="Times New Roman" w:hAnsi="Times New Roman" w:cs="Times New Roman"/>
          <w:color w:val="0000FF"/>
          <w:lang w:val="en-US" w:eastAsia="zh-CN"/>
        </w:rPr>
        <w:t>其余：50%（其中账号接口占15%，剩余的35%）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 w:ascii="Times New Roman" w:hAnsi="Times New Roman" w:cs="Times New Roman"/>
          <w:color w:val="0000FF"/>
          <w:lang w:val="en-US" w:eastAsia="zh-CN"/>
        </w:rPr>
      </w:pPr>
      <w:r>
        <w:rPr>
          <w:rFonts w:hint="eastAsia" w:ascii="Times New Roman" w:hAnsi="Times New Roman" w:cs="Times New Roman"/>
          <w:color w:val="0000FF"/>
          <w:lang w:val="en-US" w:eastAsia="zh-CN"/>
        </w:rPr>
        <w:t>并发1200用户，对update接口进行长时间压力测试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 w:ascii="Times New Roman" w:hAnsi="Times New Roman" w:cs="Times New Roman"/>
          <w:color w:val="0000FF"/>
          <w:lang w:val="en-US" w:eastAsia="zh-CN"/>
        </w:rPr>
      </w:pPr>
      <w:r>
        <w:rPr>
          <w:rFonts w:hint="eastAsia" w:ascii="Times New Roman" w:hAnsi="Times New Roman" w:cs="Times New Roman"/>
          <w:color w:val="0000FF"/>
          <w:lang w:val="en-US" w:eastAsia="zh-CN"/>
        </w:rPr>
        <w:t>闪屏推荐接口进行长时间压力测试</w:t>
      </w:r>
    </w:p>
    <w:p>
      <w:pPr>
        <w:ind w:left="420" w:leftChars="0" w:firstLine="420" w:firstLineChars="0"/>
        <w:rPr>
          <w:rFonts w:hint="eastAsia" w:ascii="Times New Roman" w:hAnsi="Times New Roman" w:cs="Times New Roman"/>
          <w:color w:val="0000FF"/>
          <w:lang w:val="en-US" w:eastAsia="zh-CN"/>
        </w:rPr>
      </w:pPr>
      <w:r>
        <w:rPr>
          <w:rFonts w:hint="eastAsia" w:ascii="Times New Roman" w:hAnsi="Times New Roman" w:cs="Times New Roman"/>
          <w:color w:val="0000FF"/>
          <w:lang w:val="en-US" w:eastAsia="zh-CN"/>
        </w:rPr>
        <w:t>接口详细情况请见1.5.1和1.5.2的性能测试需求文档</w:t>
      </w:r>
    </w:p>
    <w:p>
      <w:pPr>
        <w:ind w:left="420" w:leftChars="0" w:firstLine="420" w:firstLineChars="0"/>
        <w:rPr>
          <w:rFonts w:hint="eastAsia" w:ascii="Times New Roman" w:hAnsi="Times New Roman" w:cs="Times New Roman"/>
          <w:lang w:eastAsia="zh-CN"/>
        </w:rPr>
      </w:pPr>
    </w:p>
    <w:p>
      <w:pPr>
        <w:pStyle w:val="4"/>
        <w:numPr>
          <w:ilvl w:val="1"/>
          <w:numId w:val="0"/>
        </w:numPr>
        <w:ind w:firstLine="420" w:firstLineChars="0"/>
        <w:rPr>
          <w:rFonts w:hint="default" w:ascii="Times New Roman" w:hAnsi="Times New Roman" w:eastAsia="宋体" w:cs="Times New Roman"/>
          <w:b/>
          <w:bCs/>
          <w:sz w:val="28"/>
          <w:szCs w:val="28"/>
        </w:rPr>
      </w:pPr>
      <w:bookmarkStart w:id="8" w:name="_Toc27850"/>
      <w:r>
        <w:rPr>
          <w:rFonts w:hint="default" w:ascii="Times New Roman" w:hAnsi="Times New Roman" w:eastAsia="宋体" w:cs="Times New Roman"/>
          <w:b/>
          <w:bCs/>
          <w:sz w:val="28"/>
          <w:szCs w:val="28"/>
        </w:rPr>
        <w:t>3.3 测试场景</w:t>
      </w:r>
      <w:bookmarkEnd w:id="8"/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5"/>
        <w:ind w:left="420" w:leftChars="0" w:firstLine="420" w:firstLineChars="0"/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</w:pPr>
      <w:bookmarkStart w:id="9" w:name="_Toc10015"/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>3.3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.1 闪屏推荐</w:t>
      </w:r>
      <w:bookmarkEnd w:id="9"/>
    </w:p>
    <w:p>
      <w:pPr>
        <w:numPr>
          <w:numId w:val="0"/>
        </w:numPr>
        <w:rPr>
          <w:rFonts w:hint="default" w:ascii="Times New Roman" w:hAnsi="Times New Roman" w:cs="Times New Roman"/>
          <w:lang w:val="en-US" w:eastAsia="zh-CN"/>
        </w:rPr>
      </w:pPr>
    </w:p>
    <w:tbl>
      <w:tblPr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5"/>
        <w:gridCol w:w="4622"/>
        <w:gridCol w:w="684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>场景</w:t>
            </w:r>
            <w:r>
              <w:rPr>
                <w:rFonts w:hint="default" w:ascii="Times New Roman" w:hAnsi="Times New Roman" w:eastAsia="宋体" w:cs="Times New Roman"/>
              </w:rPr>
              <w:t>名称</w:t>
            </w:r>
          </w:p>
        </w:tc>
        <w:tc>
          <w:tcPr>
            <w:tcW w:w="4622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闪屏推荐</w:t>
            </w:r>
          </w:p>
        </w:tc>
        <w:tc>
          <w:tcPr>
            <w:tcW w:w="684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编号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00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>场景说明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numPr>
                <w:numId w:val="0"/>
              </w:numPr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200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并发用户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访问闪屏推荐接口，运行30min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预期结果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正常运行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实际结果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1、CPU平均值为：80.7%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2、内存使用率： 94.2%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3、磁盘操作的平均值为：10465 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KB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/s（Write） 0 KB/s（Read）</w:t>
            </w:r>
          </w:p>
          <w:p>
            <w:pPr>
              <w:autoSpaceDN w:val="0"/>
              <w:jc w:val="both"/>
              <w:textAlignment w:val="center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4、网络：1946 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KB/S(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Receive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)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、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 xml:space="preserve">1074 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KB/S(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Transmit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)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5、TPS值为：284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6、事务通过率为：99.99%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7、平均响应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时间：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>0.812 s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8、最大响应时间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：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>9.778 s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9、最小响应时间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：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 xml:space="preserve">0.06 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s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 xml:space="preserve">10、90%最大响应时间：0.81 </w:t>
            </w:r>
            <w:r>
              <w:rPr>
                <w:rFonts w:hint="eastAsia" w:ascii="Times New Roman" w:hAnsi="Times New Roman" w:cs="Times New Roman"/>
                <w:color w:val="0000FF"/>
                <w:kern w:val="2"/>
                <w:sz w:val="21"/>
                <w:szCs w:val="22"/>
                <w:lang w:val="en-US" w:eastAsia="zh-CN" w:bidi="ar-SA"/>
              </w:rPr>
              <w:t>s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kern w:val="2"/>
                <w:sz w:val="21"/>
                <w:szCs w:val="22"/>
                <w:lang w:val="en-US" w:eastAsia="zh-CN" w:bidi="ar-SA"/>
              </w:rPr>
              <w:object>
                <v:shape id="图片 8" type="#_x0000_t75" style="height:66pt;width:72.75pt;rotation:0f;" o:ole="t" fillcolor="#FFFFFF" filled="f" o:preferrelative="t" stroked="f" coordorigin="0,0" coordsize="21600,21600">
                  <v:fill on="f" color2="#FFFFFF" focus="0%"/>
                  <v:imagedata gain="65536f" blacklevel="0f" gamma="0" o:title="" r:id="rId13"/>
                  <o:lock v:ext="edit" position="f" selection="f" grouping="f" rotation="f" cropping="f" text="f" aspectratio="t"/>
                  <w10:wrap type="none"/>
                  <w10:anchorlock/>
                </v:shape>
                <o:OLEObject Type="Embed" ProgID="FoxitReader.Document" ShapeID="图片 8" DrawAspect="Icon" ObjectID="_4" r:id="rId12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jc w:val="center"/>
              <w:rPr>
                <w:rFonts w:hint="eastAsia" w:ascii="Times New Roman" w:hAnsi="Times New Roman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结果分析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1、响应时间和TPS符合要求</w:t>
            </w:r>
          </w:p>
          <w:p>
            <w:pPr>
              <w:pStyle w:val="3"/>
              <w:numPr>
                <w:numId w:val="0"/>
              </w:numP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2、各资源使用情况正常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3、导致失败原因为：HTTP Status-Code=502 (Bad Gateway)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是否通过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通过</w:t>
            </w:r>
          </w:p>
        </w:tc>
      </w:tr>
    </w:tbl>
    <w:p>
      <w:pPr>
        <w:numPr>
          <w:numId w:val="0"/>
        </w:numPr>
        <w:ind w:firstLine="420" w:firstLineChars="0"/>
        <w:rPr>
          <w:rFonts w:hint="default" w:ascii="Times New Roman" w:hAnsi="Times New Roman" w:cs="Times New Roman"/>
          <w:lang w:val="en-US" w:eastAsia="zh-CN"/>
        </w:rPr>
      </w:pPr>
    </w:p>
    <w:p>
      <w:pPr>
        <w:pStyle w:val="5"/>
        <w:ind w:left="420" w:leftChars="0" w:firstLine="420" w:firstLineChars="0"/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bookmarkStart w:id="10" w:name="_Toc13336"/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3.3.2 评论评分列表</w:t>
      </w:r>
      <w:bookmarkEnd w:id="10"/>
    </w:p>
    <w:p>
      <w:pPr>
        <w:rPr>
          <w:rFonts w:hint="eastAsia"/>
          <w:lang w:val="en-US" w:eastAsia="zh-CN"/>
        </w:rPr>
      </w:pPr>
    </w:p>
    <w:tbl>
      <w:tblPr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5"/>
        <w:gridCol w:w="4622"/>
        <w:gridCol w:w="684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>场景</w:t>
            </w:r>
            <w:r>
              <w:rPr>
                <w:rFonts w:hint="default" w:ascii="Times New Roman" w:hAnsi="Times New Roman" w:eastAsia="宋体" w:cs="Times New Roman"/>
              </w:rPr>
              <w:t>名称</w:t>
            </w:r>
          </w:p>
        </w:tc>
        <w:tc>
          <w:tcPr>
            <w:tcW w:w="4622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评论评分列表</w:t>
            </w:r>
          </w:p>
        </w:tc>
        <w:tc>
          <w:tcPr>
            <w:tcW w:w="684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编号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00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>场景说明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numPr>
                <w:numId w:val="0"/>
              </w:numPr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100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并发用户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访问评论评分列表接口，运行30min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预期结果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正常运行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实际结果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1、CPU平均值为：84.90%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2、内存使用率： 99.20%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3、磁盘操作的平均值为：16811 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KB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/s（Write） 0.2 KB/s（Read）</w:t>
            </w:r>
          </w:p>
          <w:p>
            <w:pPr>
              <w:autoSpaceDN w:val="0"/>
              <w:jc w:val="both"/>
              <w:textAlignment w:val="center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4、网络：3613 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KB/S(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Receive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)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、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 xml:space="preserve">1053 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KB/S(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Transmit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)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5、TPS值为：389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6、事务通过率为：99.995%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7、平均响应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时间：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>2.832 s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8、最大响应时间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：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>120.204 s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9、最小响应时间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：0.046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 xml:space="preserve"> s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10、90%最大响应时间：0.448 s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kern w:val="2"/>
                <w:sz w:val="21"/>
                <w:szCs w:val="22"/>
                <w:lang w:val="en-US" w:eastAsia="zh-CN" w:bidi="ar-SA"/>
              </w:rPr>
              <w:object>
                <v:shape id="图片 9" type="#_x0000_t75" style="height:66pt;width:72.75pt;rotation:0f;" o:ole="t" fillcolor="#FFFFFF" filled="f" o:preferrelative="t" stroked="f" coordorigin="0,0" coordsize="21600,21600">
                  <v:fill on="f" color2="#FFFFFF" focus="0%"/>
                  <v:imagedata gain="65536f" blacklevel="0f" gamma="0" o:title="" r:id="rId15"/>
                  <o:lock v:ext="edit" position="f" selection="f" grouping="f" rotation="f" cropping="f" text="f" aspectratio="t"/>
                  <w10:wrap type="none"/>
                  <w10:anchorlock/>
                </v:shape>
                <o:OLEObject Type="Embed" ProgID="FoxitReader.Document" ShapeID="图片 9" DrawAspect="Icon" ObjectID="_5" r:id="rId14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结果分析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1、响应时间和TPS符合要求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2、失败事务原因均为 download time out 120s超时导致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是否通过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通过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ind w:left="420" w:leftChars="0" w:firstLine="420" w:firstLineChars="0"/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</w:pPr>
      <w:bookmarkStart w:id="11" w:name="_Toc30708"/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>3.3.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添加评论评分</w:t>
      </w:r>
      <w:bookmarkEnd w:id="11"/>
    </w:p>
    <w:p>
      <w:pPr>
        <w:rPr>
          <w:rFonts w:hint="default" w:ascii="Times New Roman" w:hAnsi="Times New Roman" w:cs="Times New Roman"/>
          <w:lang w:val="en-US" w:eastAsia="zh-CN"/>
        </w:rPr>
      </w:pPr>
    </w:p>
    <w:tbl>
      <w:tblPr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5"/>
        <w:gridCol w:w="4622"/>
        <w:gridCol w:w="684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>场景</w:t>
            </w:r>
            <w:r>
              <w:rPr>
                <w:rFonts w:hint="default" w:ascii="Times New Roman" w:hAnsi="Times New Roman" w:eastAsia="宋体" w:cs="Times New Roman"/>
              </w:rPr>
              <w:t>名称</w:t>
            </w:r>
          </w:p>
        </w:tc>
        <w:tc>
          <w:tcPr>
            <w:tcW w:w="4622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添加评论评分</w:t>
            </w:r>
          </w:p>
        </w:tc>
        <w:tc>
          <w:tcPr>
            <w:tcW w:w="684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编号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00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>场景说明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numPr>
                <w:numId w:val="0"/>
              </w:numPr>
              <w:ind w:left="0" w:leftChars="0" w:firstLine="0" w:firstLineChars="0"/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50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并发用户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访问添加评论评分接口，运行30min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预期结果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正常运行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实际结果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1、CPU平均值为：18.50%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2、内存使用率： 90.10%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3、磁盘操作的平均值为：1486 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KB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/s（Write） 1708 KB/s（Read）</w:t>
            </w:r>
          </w:p>
          <w:p>
            <w:pPr>
              <w:autoSpaceDN w:val="0"/>
              <w:jc w:val="both"/>
              <w:textAlignment w:val="center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4、网络：374 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KB/S(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Receive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)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、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 xml:space="preserve">181 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KB/S(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Transmit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)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5、TPS值为：50.036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6、事务通过率为：98.22%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7、平均响应</w:t>
            </w:r>
            <w:r>
              <w:rPr>
                <w:rFonts w:hint="eastAsia" w:ascii="Times New Roman" w:hAnsi="Times New Roman" w:eastAsia="宋体" w:cs="Times New Roman"/>
                <w:color w:val="0000FF"/>
                <w:kern w:val="2"/>
                <w:sz w:val="21"/>
                <w:szCs w:val="22"/>
                <w:lang w:val="en-US" w:eastAsia="zh-CN" w:bidi="ar-SA"/>
              </w:rPr>
              <w:t>时间：</w:t>
            </w:r>
            <w:r>
              <w:rPr>
                <w:rFonts w:hint="eastAsia" w:ascii="Times New Roman" w:hAnsi="Times New Roman" w:cs="Times New Roman"/>
                <w:color w:val="0000FF"/>
                <w:kern w:val="2"/>
                <w:sz w:val="21"/>
                <w:szCs w:val="22"/>
                <w:lang w:val="en-US" w:eastAsia="zh-CN" w:bidi="ar-SA"/>
              </w:rPr>
              <w:t>0.966 s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8、最大响应时间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：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>6.008 s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9、最小响应时间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：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>0.019 s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10、90%最大响应时间：1.097 s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object>
                <v:shape id="图片 10" type="#_x0000_t75" style="height:66pt;width:72.75pt;rotation:0f;" o:ole="t" fillcolor="#FFFFFF" filled="f" o:preferrelative="t" stroked="f" coordorigin="0,0" coordsize="21600,21600">
                  <v:fill on="f" color2="#FFFFFF" focus="0%"/>
                  <v:imagedata gain="65536f" blacklevel="0f" gamma="0" o:title="" r:id="rId17"/>
                  <o:lock v:ext="edit" position="f" selection="f" grouping="f" rotation="f" cropping="f" text="f" aspectratio="t"/>
                  <w10:wrap type="none"/>
                  <w10:anchorlock/>
                </v:shape>
                <o:OLEObject Type="Embed" ProgID="FoxitReader.Document" ShapeID="图片 10" DrawAspect="Icon" ObjectID="_6" r:id="rId16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结果分析</w:t>
            </w:r>
          </w:p>
        </w:tc>
        <w:tc>
          <w:tcPr>
            <w:tcW w:w="7437" w:type="dxa"/>
            <w:gridSpan w:val="3"/>
            <w:vAlign w:val="center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1、响应时间和TPS符合要求</w:t>
            </w:r>
          </w:p>
          <w:p>
            <w:pPr>
              <w:numPr>
                <w:numId w:val="0"/>
              </w:numPr>
              <w:autoSpaceDN w:val="0"/>
              <w:ind w:leftChars="0"/>
              <w:jc w:val="left"/>
              <w:textAlignment w:val="center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2、若并发数增长到80，TPS降至18，响应时间增至4.5s，该接口可接受的并发用户数并不高，但并发50仍符合要求</w:t>
            </w:r>
          </w:p>
          <w:p>
            <w:pPr>
              <w:numPr>
                <w:numId w:val="0"/>
              </w:numPr>
              <w:autoSpaceDN w:val="0"/>
              <w:ind w:leftChars="0"/>
              <w:jc w:val="left"/>
              <w:textAlignment w:val="center"/>
              <w:rPr>
                <w:rFonts w:hint="eastAsia" w:ascii="宋体" w:hAnsi="宋体" w:eastAsia="宋体"/>
                <w:b w:val="0"/>
                <w:i w:val="0"/>
                <w:color w:val="000000"/>
                <w:sz w:val="24"/>
                <w:u w:val="no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3、导致失败原因为：返回数据为空，因为这个接口是事务处理的，也就是锁表动作，有优先级，当超出时限时，返回数据为空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是否通过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通过</w:t>
            </w:r>
          </w:p>
        </w:tc>
      </w:tr>
    </w:tbl>
    <w:p>
      <w:pPr>
        <w:numPr>
          <w:numId w:val="0"/>
        </w:numPr>
        <w:rPr>
          <w:rFonts w:hint="default" w:ascii="Times New Roman" w:hAnsi="Times New Roman" w:cs="Times New Roman"/>
          <w:lang w:val="en-US" w:eastAsia="zh-CN"/>
        </w:rPr>
      </w:pPr>
    </w:p>
    <w:p>
      <w:pPr>
        <w:pStyle w:val="5"/>
        <w:ind w:left="420" w:leftChars="0" w:firstLine="420" w:firstLineChars="0"/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bookmarkStart w:id="12" w:name="_Toc20470"/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3.3.4 栏目配置</w:t>
      </w:r>
      <w:bookmarkEnd w:id="12"/>
    </w:p>
    <w:p>
      <w:pPr>
        <w:rPr>
          <w:rFonts w:hint="eastAsia"/>
          <w:lang w:val="en-US" w:eastAsia="zh-CN"/>
        </w:rPr>
      </w:pPr>
    </w:p>
    <w:tbl>
      <w:tblPr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5"/>
        <w:gridCol w:w="4622"/>
        <w:gridCol w:w="684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>场景</w:t>
            </w:r>
            <w:r>
              <w:rPr>
                <w:rFonts w:hint="default" w:ascii="Times New Roman" w:hAnsi="Times New Roman" w:eastAsia="宋体" w:cs="Times New Roman"/>
              </w:rPr>
              <w:t>名称</w:t>
            </w:r>
          </w:p>
        </w:tc>
        <w:tc>
          <w:tcPr>
            <w:tcW w:w="4622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栏目配置</w:t>
            </w:r>
          </w:p>
        </w:tc>
        <w:tc>
          <w:tcPr>
            <w:tcW w:w="684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编号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00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>场景说明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numPr>
                <w:numId w:val="0"/>
              </w:numPr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400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并发用户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访问栏目配置接口，运行30min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预期结果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正常运行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实际结果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1、CPU平均值为：85.20%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2、内存使用率： 97.50%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3、磁盘操作的平均值为：13733 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KB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/s（Write） 0.1 KB/s（Read）</w:t>
            </w:r>
          </w:p>
          <w:p>
            <w:pPr>
              <w:autoSpaceDN w:val="0"/>
              <w:jc w:val="both"/>
              <w:textAlignment w:val="center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4、网络：578 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KB/S(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Receive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)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、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 xml:space="preserve">878 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KB/S(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Transmit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)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5、TPS值为：367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6、事务通过率为：98.63%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7、平均响应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时间：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>2.641 s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8、最大响应时间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：45.012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 xml:space="preserve"> s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9、最小响应时间：0.018 s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10、90%最大响应时间：1.947 s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kern w:val="2"/>
                <w:sz w:val="21"/>
                <w:szCs w:val="22"/>
                <w:lang w:val="en-US" w:eastAsia="zh-CN" w:bidi="ar-SA"/>
              </w:rPr>
              <w:object>
                <v:shape id="图片 11" type="#_x0000_t75" style="height:66pt;width:72.75pt;rotation:0f;" o:ole="t" fillcolor="#FFFFFF" filled="f" o:preferrelative="t" stroked="f" coordorigin="0,0" coordsize="21600,21600">
                  <v:fill on="f" color2="#FFFFFF" focus="0%"/>
                  <v:imagedata gain="65536f" blacklevel="0f" gamma="0" o:title="" r:id="rId19"/>
                  <o:lock v:ext="edit" position="f" selection="f" grouping="f" rotation="f" cropping="f" text="f" aspectratio="t"/>
                  <w10:wrap type="none"/>
                  <w10:anchorlock/>
                </v:shape>
                <o:OLEObject Type="Embed" ProgID="FoxitReader.Document" ShapeID="图片 11" DrawAspect="Icon" ObjectID="_7" r:id="rId18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结果分析</w:t>
            </w:r>
          </w:p>
        </w:tc>
        <w:tc>
          <w:tcPr>
            <w:tcW w:w="7437" w:type="dxa"/>
            <w:gridSpan w:val="3"/>
            <w:vAlign w:val="center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1、响应时间和TPS符合要求</w:t>
            </w:r>
          </w:p>
          <w:p>
            <w:pPr>
              <w:numPr>
                <w:numId w:val="0"/>
              </w:numPr>
              <w:autoSpaceDN w:val="0"/>
              <w:ind w:leftChars="0"/>
              <w:jc w:val="left"/>
              <w:textAlignment w:val="center"/>
              <w:rPr>
                <w:rFonts w:hint="eastAsia" w:ascii="宋体" w:hAnsi="宋体" w:eastAsia="宋体"/>
                <w:b w:val="0"/>
                <w:i w:val="0"/>
                <w:color w:val="000000"/>
                <w:sz w:val="21"/>
                <w:szCs w:val="21"/>
                <w:u w:val="no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2、导致失败原因为：HTTP Status-Code=502 (Bad Gateway)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是否通过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通过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ind w:left="420" w:leftChars="0" w:firstLine="420" w:firstLineChars="0"/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bookmarkStart w:id="13" w:name="_Toc29019"/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3.3.5 首页精选与广告</w:t>
      </w:r>
      <w:bookmarkEnd w:id="13"/>
    </w:p>
    <w:p>
      <w:pPr>
        <w:rPr>
          <w:rFonts w:hint="eastAsia"/>
          <w:lang w:val="en-US" w:eastAsia="zh-CN"/>
        </w:rPr>
      </w:pPr>
    </w:p>
    <w:tbl>
      <w:tblPr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5"/>
        <w:gridCol w:w="4622"/>
        <w:gridCol w:w="684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>场景</w:t>
            </w:r>
            <w:r>
              <w:rPr>
                <w:rFonts w:hint="default" w:ascii="Times New Roman" w:hAnsi="Times New Roman" w:eastAsia="宋体" w:cs="Times New Roman"/>
              </w:rPr>
              <w:t>名称</w:t>
            </w:r>
          </w:p>
        </w:tc>
        <w:tc>
          <w:tcPr>
            <w:tcW w:w="4622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首页精选与广告</w:t>
            </w:r>
          </w:p>
        </w:tc>
        <w:tc>
          <w:tcPr>
            <w:tcW w:w="684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编号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00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>场景说明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numPr>
                <w:numId w:val="0"/>
              </w:numPr>
              <w:ind w:left="0" w:leftChars="0" w:firstLine="0" w:firstLineChars="0"/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400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并发用户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访问首页精选与广告接口，运行30min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预期结果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正常运行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实际结果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1、CPU平均值为：72.60%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2、内存使用率： 93.50%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3、磁盘操作的平均值为：4552 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KB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/s（Write） 0 KB/s（Read）</w:t>
            </w:r>
          </w:p>
          <w:p>
            <w:pPr>
              <w:autoSpaceDN w:val="0"/>
              <w:jc w:val="both"/>
              <w:textAlignment w:val="center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4、网络：783 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KB/S(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Receive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)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、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 xml:space="preserve">1681 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KB/S(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Transmit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)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5、TPS值为：144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6、事务通过率为：99.91%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7、平均响应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时间：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>6.528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 s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8、最大响应时间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：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 xml:space="preserve">87.967 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s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9、最小响应时间：0.047 s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10、90%最大响应时间：2.909 s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kern w:val="2"/>
                <w:sz w:val="21"/>
                <w:szCs w:val="22"/>
                <w:lang w:val="en-US" w:eastAsia="zh-CN" w:bidi="ar-SA"/>
              </w:rPr>
              <w:object>
                <v:shape id="图片 12" type="#_x0000_t75" style="height:66pt;width:72.75pt;rotation:0f;" o:ole="t" fillcolor="#FFFFFF" filled="f" o:preferrelative="t" stroked="f" coordorigin="0,0" coordsize="21600,21600">
                  <v:fill on="f" color2="#FFFFFF" focus="0%"/>
                  <v:imagedata gain="65536f" blacklevel="0f" gamma="0" o:title="" r:id="rId21"/>
                  <o:lock v:ext="edit" position="f" selection="f" grouping="f" rotation="f" cropping="f" text="f" aspectratio="t"/>
                  <w10:wrap type="none"/>
                  <w10:anchorlock/>
                </v:shape>
                <o:OLEObject Type="Embed" ProgID="FoxitReader.Document" ShapeID="图片 12" DrawAspect="Icon" ObjectID="_8" r:id="rId20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结果分析</w:t>
            </w:r>
          </w:p>
        </w:tc>
        <w:tc>
          <w:tcPr>
            <w:tcW w:w="7437" w:type="dxa"/>
            <w:gridSpan w:val="3"/>
            <w:vAlign w:val="center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1、响应时间和TPS符合要求</w:t>
            </w:r>
          </w:p>
          <w:p>
            <w:pPr>
              <w:numPr>
                <w:numId w:val="0"/>
              </w:numPr>
              <w:autoSpaceDN w:val="0"/>
              <w:ind w:leftChars="0"/>
              <w:jc w:val="left"/>
              <w:textAlignment w:val="center"/>
              <w:rPr>
                <w:rFonts w:hint="eastAsia" w:ascii="宋体" w:hAnsi="宋体" w:eastAsia="宋体"/>
                <w:b w:val="0"/>
                <w:i w:val="0"/>
                <w:color w:val="000000"/>
                <w:sz w:val="21"/>
                <w:szCs w:val="21"/>
                <w:u w:val="no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2、导致失败原因为：HTTP Status-Code=502 (Bad Gateway)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是否通过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通过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ind w:left="420" w:leftChars="0" w:firstLine="420" w:firstLineChars="0"/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bookmarkStart w:id="14" w:name="_Toc5214"/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3.3.6 新游尝鲜</w:t>
      </w:r>
      <w:bookmarkEnd w:id="14"/>
    </w:p>
    <w:p>
      <w:pPr>
        <w:rPr>
          <w:rFonts w:hint="eastAsia"/>
          <w:lang w:val="en-US" w:eastAsia="zh-CN"/>
        </w:rPr>
      </w:pPr>
    </w:p>
    <w:tbl>
      <w:tblPr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5"/>
        <w:gridCol w:w="4622"/>
        <w:gridCol w:w="684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>场景</w:t>
            </w:r>
            <w:r>
              <w:rPr>
                <w:rFonts w:hint="default" w:ascii="Times New Roman" w:hAnsi="Times New Roman" w:eastAsia="宋体" w:cs="Times New Roman"/>
              </w:rPr>
              <w:t>名称</w:t>
            </w:r>
          </w:p>
        </w:tc>
        <w:tc>
          <w:tcPr>
            <w:tcW w:w="4622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新游尝鲜</w:t>
            </w:r>
          </w:p>
        </w:tc>
        <w:tc>
          <w:tcPr>
            <w:tcW w:w="684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编号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00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>场景说明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numPr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200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并发用户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访问新游尝鲜，运行30min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预期结果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正常运行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实际结果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1、CPU平均值为：72.70%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2、内存使用率： 93.30%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3、磁盘操作的平均值为：3534 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KB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/s（Write） 0 KB/s（Read）</w:t>
            </w:r>
          </w:p>
          <w:p>
            <w:pPr>
              <w:autoSpaceDN w:val="0"/>
              <w:jc w:val="both"/>
              <w:textAlignment w:val="center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4、网络：1237 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KB/S(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Receive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)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、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 xml:space="preserve">1308 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KB/S(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Transmit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)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5、TPS值为：107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6、事务通过率为：100</w:t>
            </w:r>
            <w:r>
              <w:rPr>
                <w:rFonts w:hint="eastAsia" w:ascii="Times New Roman" w:hAnsi="Times New Roman" w:eastAsia="宋体" w:cs="Times New Roman"/>
                <w:color w:val="0000FF"/>
                <w:kern w:val="2"/>
                <w:sz w:val="21"/>
                <w:szCs w:val="22"/>
                <w:lang w:val="en-US" w:eastAsia="zh-CN" w:bidi="ar-SA"/>
              </w:rPr>
              <w:t>%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7、平均响应时间：1.779 s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8、最大响应时间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：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>120.208 s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9、最小响应时间：0.015 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>s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eastAsia="宋体" w:cs="Times New Roman"/>
                <w:color w:val="0000FF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kern w:val="2"/>
                <w:sz w:val="21"/>
                <w:szCs w:val="22"/>
                <w:lang w:val="en-US" w:eastAsia="zh-CN" w:bidi="ar-SA"/>
              </w:rPr>
              <w:t>10、90%最大响应时间：1.978 s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eastAsia="宋体" w:cs="Times New Roman"/>
                <w:color w:val="0000FF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kern w:val="2"/>
                <w:sz w:val="21"/>
                <w:szCs w:val="22"/>
                <w:lang w:val="en-US" w:eastAsia="zh-CN" w:bidi="ar-SA"/>
              </w:rPr>
              <w:object>
                <v:shape id="图片 13" type="#_x0000_t75" style="height:66pt;width:72.75pt;rotation:0f;" o:ole="t" fillcolor="#FFFFFF" filled="f" o:preferrelative="t" stroked="f" coordorigin="0,0" coordsize="21600,21600">
                  <v:fill on="f" color2="#FFFFFF" focus="0%"/>
                  <v:imagedata gain="65536f" blacklevel="0f" gamma="0" o:title="" r:id="rId23"/>
                  <o:lock v:ext="edit" position="f" selection="f" grouping="f" rotation="f" cropping="f" text="f" aspectratio="t"/>
                  <w10:wrap type="none"/>
                  <w10:anchorlock/>
                </v:shape>
                <o:OLEObject Type="Embed" ProgID="FoxitReader.Document" ShapeID="图片 13" DrawAspect="Icon" ObjectID="_9" r:id="rId22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结果分析</w:t>
            </w:r>
          </w:p>
        </w:tc>
        <w:tc>
          <w:tcPr>
            <w:tcW w:w="7437" w:type="dxa"/>
            <w:gridSpan w:val="3"/>
            <w:vAlign w:val="center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宋体" w:hAnsi="宋体" w:eastAsia="宋体"/>
                <w:b w:val="0"/>
                <w:i w:val="0"/>
                <w:color w:val="000000"/>
                <w:sz w:val="21"/>
                <w:szCs w:val="21"/>
                <w:u w:val="no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响应时间和TPS符合要求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是否通过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通过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ind w:left="420" w:leftChars="0" w:firstLine="420" w:firstLineChars="0"/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bookmarkStart w:id="15" w:name="_Toc25817"/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3.3.7 33个接口模拟真实混合场景</w:t>
      </w:r>
      <w:bookmarkEnd w:id="15"/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（并发800）</w:t>
      </w:r>
    </w:p>
    <w:p>
      <w:pPr>
        <w:rPr>
          <w:rFonts w:hint="eastAsia"/>
          <w:lang w:val="en-US" w:eastAsia="zh-CN"/>
        </w:rPr>
      </w:pPr>
    </w:p>
    <w:tbl>
      <w:tblPr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5"/>
        <w:gridCol w:w="4622"/>
        <w:gridCol w:w="684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>场景</w:t>
            </w:r>
            <w:r>
              <w:rPr>
                <w:rFonts w:hint="default" w:ascii="Times New Roman" w:hAnsi="Times New Roman" w:eastAsia="宋体" w:cs="Times New Roman"/>
              </w:rPr>
              <w:t>名称</w:t>
            </w:r>
          </w:p>
        </w:tc>
        <w:tc>
          <w:tcPr>
            <w:tcW w:w="4622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33个接口模拟真是混合场景</w:t>
            </w:r>
          </w:p>
        </w:tc>
        <w:tc>
          <w:tcPr>
            <w:tcW w:w="684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编号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00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>场景说明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numPr>
                <w:numId w:val="0"/>
              </w:num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800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并发用户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访问33个接口，运行30min（pacing=0.5）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预期结果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正常运行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08" w:hRule="atLeast"/>
        </w:trPr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实际结果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1、CPU平均值为：82%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2、内存使用率： 96.50%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3、磁盘操作的平均值为：12711 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KB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/s（Write）0 KB/s（Read）</w:t>
            </w:r>
          </w:p>
          <w:p>
            <w:pPr>
              <w:autoSpaceDN w:val="0"/>
              <w:jc w:val="both"/>
              <w:textAlignment w:val="center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4、网络：1414 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KB/S(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Receive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)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、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 xml:space="preserve">1415 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KB/S(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Transmit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)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5、TPS值为：291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6、事务通过率为：99.39</w:t>
            </w:r>
            <w:r>
              <w:rPr>
                <w:rFonts w:hint="eastAsia" w:ascii="Times New Roman" w:hAnsi="Times New Roman" w:eastAsia="宋体" w:cs="Times New Roman"/>
                <w:color w:val="0000FF"/>
                <w:kern w:val="2"/>
                <w:sz w:val="21"/>
                <w:szCs w:val="22"/>
                <w:lang w:val="en-US" w:eastAsia="zh-CN" w:bidi="ar-SA"/>
              </w:rPr>
              <w:t>%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7、各接口响应时间在3秒内，具体见LR report中的Transaction Summary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object>
                <v:shape id="图片 6" type="#_x0000_t75" style="height:66pt;width:72.75pt;rotation:0f;" o:ole="t" fillcolor="#FFFFFF" filled="f" o:preferrelative="t" stroked="f" coordorigin="0,0" coordsize="21600,21600">
                  <v:fill on="f" color2="#FFFFFF" focus="0%"/>
                  <v:imagedata gain="65536f" blacklevel="0f" gamma="0" o:title="" r:id="rId25"/>
                  <o:lock v:ext="edit" position="f" selection="f" grouping="f" rotation="f" cropping="f" text="f" aspectratio="t"/>
                  <w10:wrap type="none"/>
                  <w10:anchorlock/>
                </v:shape>
                <o:OLEObject Type="Embed" ProgID="FoxitReader.Document" ShapeID="图片 6" DrawAspect="Icon" ObjectID="_10" r:id="rId24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结果分析</w:t>
            </w:r>
          </w:p>
        </w:tc>
        <w:tc>
          <w:tcPr>
            <w:tcW w:w="7437" w:type="dxa"/>
            <w:gridSpan w:val="3"/>
            <w:vAlign w:val="center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1、响应时间和TPS符合要求</w:t>
            </w:r>
          </w:p>
          <w:p>
            <w:pPr>
              <w:numPr>
                <w:numId w:val="0"/>
              </w:numPr>
              <w:autoSpaceDN w:val="0"/>
              <w:ind w:leftChars="0"/>
              <w:jc w:val="left"/>
              <w:textAlignment w:val="center"/>
              <w:rPr>
                <w:rFonts w:hint="eastAsia" w:ascii="宋体" w:hAnsi="宋体" w:eastAsia="宋体"/>
                <w:b w:val="0"/>
                <w:i w:val="0"/>
                <w:color w:val="000000"/>
                <w:sz w:val="21"/>
                <w:szCs w:val="21"/>
                <w:u w:val="no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2、导致失败事务原因大为 download time out 120s超时和HTTP Status-Code=502（Bad Gateway）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是否通过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通过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ind w:left="420" w:leftChars="0" w:firstLine="420" w:firstLineChars="0"/>
        <w:rPr>
          <w:rFonts w:hint="eastAsia" w:ascii="Times New Roman" w:hAnsi="Times New Roman" w:cs="Times New Roman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FF0000"/>
          <w:sz w:val="24"/>
          <w:szCs w:val="24"/>
          <w:lang w:val="en-US" w:eastAsia="zh-CN"/>
        </w:rPr>
        <w:t>3.3.8 33个接口模拟真实混合场景（并发1200）</w:t>
      </w:r>
    </w:p>
    <w:p>
      <w:pPr>
        <w:rPr>
          <w:rFonts w:hint="eastAsia"/>
          <w:lang w:val="en-US" w:eastAsia="zh-CN"/>
        </w:rPr>
      </w:pPr>
    </w:p>
    <w:tbl>
      <w:tblPr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5"/>
        <w:gridCol w:w="4622"/>
        <w:gridCol w:w="684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>场景</w:t>
            </w:r>
            <w:r>
              <w:rPr>
                <w:rFonts w:hint="default" w:ascii="Times New Roman" w:hAnsi="Times New Roman" w:eastAsia="宋体" w:cs="Times New Roman"/>
              </w:rPr>
              <w:t>名称</w:t>
            </w:r>
          </w:p>
        </w:tc>
        <w:tc>
          <w:tcPr>
            <w:tcW w:w="4622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33个接口模拟真是混合场景</w:t>
            </w:r>
          </w:p>
        </w:tc>
        <w:tc>
          <w:tcPr>
            <w:tcW w:w="684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编号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00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>场景说明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numPr>
                <w:numId w:val="0"/>
              </w:num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1200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并发用户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访问33个接口，运行30min（pacing=0.5）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预期结果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正常运行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5" w:hRule="atLeast"/>
        </w:trPr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实际结果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1、CPU平均值为：78.1%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2、内存使用率：89.90%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3、磁盘操作的平均值为：10391 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KB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/s（Write）1.5 KB/s（Read）</w:t>
            </w:r>
          </w:p>
          <w:p>
            <w:pPr>
              <w:autoSpaceDN w:val="0"/>
              <w:jc w:val="both"/>
              <w:textAlignment w:val="center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4、网络：1184 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KB/S(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Receive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)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、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 xml:space="preserve">1255 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KB/S(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Transmit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)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5、TPS值为：273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6、事务通过率为：98.6</w:t>
            </w:r>
            <w:r>
              <w:rPr>
                <w:rFonts w:hint="eastAsia" w:ascii="Times New Roman" w:hAnsi="Times New Roman" w:eastAsia="宋体" w:cs="Times New Roman"/>
                <w:color w:val="0000FF"/>
                <w:kern w:val="2"/>
                <w:sz w:val="21"/>
                <w:szCs w:val="22"/>
                <w:lang w:val="en-US" w:eastAsia="zh-CN" w:bidi="ar-SA"/>
              </w:rPr>
              <w:t>%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7、各接口平均响应时间在3秒内，但90%响应时间在3~4s，另外addcomment接口平均响应时间达4s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具体见LR report中的Transaction Summary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object>
                <v:shape id="图片 15" type="#_x0000_t75" style="height:66pt;width:72.75pt;rotation:0f;" o:ole="t" fillcolor="#FFFFFF" filled="f" o:preferrelative="t" stroked="f" coordorigin="0,0" coordsize="21600,21600">
                  <v:fill on="f" color2="#FFFFFF" focus="0%"/>
                  <v:imagedata gain="65536f" blacklevel="0f" gamma="0" o:title="" r:id="rId27"/>
                  <o:lock v:ext="edit" position="f" selection="f" grouping="f" rotation="f" cropping="f" text="f" aspectratio="t"/>
                  <w10:wrap type="none"/>
                  <w10:anchorlock/>
                </v:shape>
                <o:OLEObject Type="Embed" ProgID="FoxitReader.Document" ShapeID="图片 15" DrawAspect="Icon" ObjectID="_15" r:id="rId26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结果分析</w:t>
            </w:r>
          </w:p>
        </w:tc>
        <w:tc>
          <w:tcPr>
            <w:tcW w:w="7437" w:type="dxa"/>
            <w:gridSpan w:val="3"/>
            <w:vAlign w:val="center"/>
          </w:tcPr>
          <w:p>
            <w:pPr>
              <w:pStyle w:val="3"/>
              <w:numPr>
                <w:numId w:val="0"/>
              </w:numP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1、TPS符合要求，但90%响应时间均大于3s，</w:t>
            </w:r>
          </w:p>
          <w:p>
            <w:pPr>
              <w:pStyle w:val="3"/>
              <w:numPr>
                <w:numId w:val="0"/>
              </w:numP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2、对比1.5.1版本1200并发用户访问28个接口的性能情况明显下降</w:t>
            </w:r>
          </w:p>
          <w:p>
            <w:pPr>
              <w:pStyle w:val="3"/>
              <w:numPr>
                <w:numId w:val="0"/>
              </w:numP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（v1.5.2 比v1.5.1 增加了 5个接口，之前的接口中有加入特殊游戏过滤功能，会随着并发数增加耗时也会增加。addcomment接口为事务处理接口，较为耗时，优化后从6s降至4s）</w:t>
            </w:r>
          </w:p>
          <w:p>
            <w:pPr>
              <w:numPr>
                <w:numId w:val="0"/>
              </w:numPr>
              <w:autoSpaceDN w:val="0"/>
              <w:ind w:leftChars="0"/>
              <w:jc w:val="left"/>
              <w:textAlignment w:val="center"/>
              <w:rPr>
                <w:rFonts w:hint="eastAsia" w:ascii="宋体" w:hAnsi="宋体" w:eastAsia="宋体"/>
                <w:b w:val="0"/>
                <w:i w:val="0"/>
                <w:color w:val="000000"/>
                <w:sz w:val="21"/>
                <w:szCs w:val="21"/>
                <w:u w:val="no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3、导致失败事务原因大为 download time out 120s超时和HTTP Status-Code=502（Bad Gateway）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是否通过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通过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ind w:left="420" w:leftChars="0" w:firstLine="420" w:firstLineChars="0"/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bookmarkStart w:id="16" w:name="_Toc16370"/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3.3.9 update接口压力测试</w:t>
      </w:r>
      <w:bookmarkEnd w:id="16"/>
    </w:p>
    <w:p>
      <w:pPr>
        <w:rPr>
          <w:rFonts w:hint="eastAsia"/>
          <w:lang w:val="en-US" w:eastAsia="zh-CN"/>
        </w:rPr>
      </w:pPr>
    </w:p>
    <w:tbl>
      <w:tblPr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5"/>
        <w:gridCol w:w="4622"/>
        <w:gridCol w:w="684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>场景</w:t>
            </w:r>
            <w:r>
              <w:rPr>
                <w:rFonts w:hint="default" w:ascii="Times New Roman" w:hAnsi="Times New Roman" w:eastAsia="宋体" w:cs="Times New Roman"/>
              </w:rPr>
              <w:t>名称</w:t>
            </w:r>
          </w:p>
        </w:tc>
        <w:tc>
          <w:tcPr>
            <w:tcW w:w="4622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update接口压力测试</w:t>
            </w:r>
          </w:p>
        </w:tc>
        <w:tc>
          <w:tcPr>
            <w:tcW w:w="684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编号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00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>场景说明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numPr>
                <w:numId w:val="0"/>
              </w:numPr>
              <w:ind w:left="0" w:leftChars="0" w:firstLine="0" w:firstLine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1200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并发用户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访问update接口，运行12小时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预期结果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运行正常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实际结果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1、CPU平均值为：78.6%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2、内存使用率： 99.3%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3、磁盘操作的平均值为：18511 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KB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/s（Write）15.9 KB/s（Read）</w:t>
            </w:r>
          </w:p>
          <w:p>
            <w:pPr>
              <w:autoSpaceDN w:val="0"/>
              <w:jc w:val="both"/>
              <w:textAlignment w:val="center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4、网络：727 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KB/S(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Receive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)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、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 xml:space="preserve">843 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KB/S(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Transmit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)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5、TPS值为：434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6、事务通过率为：99.86</w:t>
            </w:r>
            <w:r>
              <w:rPr>
                <w:rFonts w:hint="eastAsia" w:ascii="Times New Roman" w:hAnsi="Times New Roman" w:eastAsia="宋体" w:cs="Times New Roman"/>
                <w:color w:val="0000FF"/>
                <w:kern w:val="2"/>
                <w:sz w:val="21"/>
                <w:szCs w:val="22"/>
                <w:lang w:val="en-US" w:eastAsia="zh-CN" w:bidi="ar-SA"/>
              </w:rPr>
              <w:t>%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7、平均响应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时间：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 xml:space="preserve">29.779 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s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8、最大响应时间：120.214 s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9、最小响应时间：0.011 s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10、90%最大响应时间：1.102 s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kern w:val="2"/>
                <w:sz w:val="21"/>
                <w:szCs w:val="22"/>
                <w:lang w:val="en-US" w:eastAsia="zh-CN" w:bidi="ar-SA"/>
              </w:rPr>
              <w:object>
                <v:shape id="图片 14" type="#_x0000_t75" style="height:66pt;width:72.75pt;rotation:0f;" o:ole="t" fillcolor="#FFFFFF" filled="f" o:preferrelative="t" stroked="f" coordorigin="0,0" coordsize="21600,21600">
                  <v:fill on="f" color2="#FFFFFF" focus="0%"/>
                  <v:imagedata gain="65536f" blacklevel="0f" gamma="0" o:title="" r:id="rId29"/>
                  <o:lock v:ext="edit" position="f" selection="f" grouping="f" rotation="f" cropping="f" text="f" aspectratio="t"/>
                  <w10:wrap type="none"/>
                  <w10:anchorlock/>
                </v:shape>
                <o:OLEObject Type="Embed" ProgID="FoxitReader.Document" ShapeID="图片 14" DrawAspect="Icon" ObjectID="_12" r:id="rId28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结果分析</w:t>
            </w:r>
          </w:p>
        </w:tc>
        <w:tc>
          <w:tcPr>
            <w:tcW w:w="7437" w:type="dxa"/>
            <w:gridSpan w:val="3"/>
            <w:vAlign w:val="center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1、90%响应时间和TPS符合要求</w:t>
            </w:r>
          </w:p>
          <w:p>
            <w:pPr>
              <w:numPr>
                <w:numId w:val="0"/>
              </w:numPr>
              <w:autoSpaceDN w:val="0"/>
              <w:ind w:leftChars="0"/>
              <w:jc w:val="left"/>
              <w:textAlignment w:val="center"/>
              <w:rPr>
                <w:rFonts w:hint="eastAsia" w:ascii="宋体" w:hAnsi="宋体" w:eastAsia="宋体"/>
                <w:b w:val="0"/>
                <w:i w:val="0"/>
                <w:color w:val="000000"/>
                <w:sz w:val="21"/>
                <w:szCs w:val="21"/>
                <w:u w:val="no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2、导致失败事务原因大为 download time out 120s超时和HTTP Status-Code=502（Bad Gateway）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是否通过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通过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ind w:left="420" w:leftChars="0" w:firstLine="420" w:firstLineChars="0"/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bookmarkStart w:id="17" w:name="_Toc20254"/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3.3.10 闪屏推荐接口压力测试</w:t>
      </w:r>
      <w:bookmarkEnd w:id="17"/>
    </w:p>
    <w:p>
      <w:pPr>
        <w:rPr>
          <w:rFonts w:hint="eastAsia"/>
          <w:lang w:val="en-US" w:eastAsia="zh-CN"/>
        </w:rPr>
      </w:pPr>
    </w:p>
    <w:tbl>
      <w:tblPr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5"/>
        <w:gridCol w:w="4622"/>
        <w:gridCol w:w="684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>场景</w:t>
            </w:r>
            <w:r>
              <w:rPr>
                <w:rFonts w:hint="default" w:ascii="Times New Roman" w:hAnsi="Times New Roman" w:eastAsia="宋体" w:cs="Times New Roman"/>
              </w:rPr>
              <w:t>名称</w:t>
            </w:r>
          </w:p>
        </w:tc>
        <w:tc>
          <w:tcPr>
            <w:tcW w:w="4622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闪屏推荐接口压力测试</w:t>
            </w:r>
          </w:p>
        </w:tc>
        <w:tc>
          <w:tcPr>
            <w:tcW w:w="684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编号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0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>场景说明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numPr>
                <w:numId w:val="0"/>
              </w:num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200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并发用户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访问闪屏推荐接口，运行12小时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预期结果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正常运行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实际结果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1、CPU平均值为：83%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2、内存使用率： 99.10%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3、磁盘操作的平均值为：10212 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KB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/s（Write）12.2 KB/s（Read）</w:t>
            </w:r>
          </w:p>
          <w:p>
            <w:pPr>
              <w:autoSpaceDN w:val="0"/>
              <w:jc w:val="both"/>
              <w:textAlignment w:val="center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4、网络：1843 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KB/S(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Receive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)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、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 xml:space="preserve">1017 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KB/S(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Transmit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)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5、TPS值为：269</w:t>
            </w:r>
          </w:p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6、事务通过率为：99.99</w:t>
            </w:r>
            <w:r>
              <w:rPr>
                <w:rFonts w:hint="eastAsia" w:ascii="Times New Roman" w:hAnsi="Times New Roman" w:eastAsia="宋体" w:cs="Times New Roman"/>
                <w:color w:val="0000FF"/>
                <w:kern w:val="2"/>
                <w:sz w:val="21"/>
                <w:szCs w:val="22"/>
                <w:lang w:val="en-US" w:eastAsia="zh-CN" w:bidi="ar-SA"/>
              </w:rPr>
              <w:t>%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7、平均响应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  <w:t>时间：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2"/>
                <w:lang w:val="en-US" w:eastAsia="zh-CN" w:bidi="ar-SA"/>
              </w:rPr>
              <w:t>1.796 s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8、最大响应时间：120.334 s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eastAsia="宋体" w:cs="Times New Roman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9、最小响应时间：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0.029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 s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10、90%最大响应时间：0.875 s</w:t>
            </w:r>
          </w:p>
          <w:p>
            <w:pPr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FF"/>
                <w:kern w:val="2"/>
                <w:sz w:val="21"/>
                <w:szCs w:val="22"/>
                <w:lang w:val="en-US" w:eastAsia="zh-CN" w:bidi="ar-SA"/>
              </w:rPr>
              <w:object>
                <v:shape id="图片 15" type="#_x0000_t75" style="height:66pt;width:72.75pt;rotation:0f;" o:ole="t" fillcolor="#FFFFFF" filled="f" o:preferrelative="t" stroked="f" coordorigin="0,0" coordsize="21600,21600">
                  <v:fill on="f" color2="#FFFFFF" focus="0%"/>
                  <v:imagedata gain="65536f" blacklevel="0f" gamma="0" o:title="" r:id="rId31"/>
                  <o:lock v:ext="edit" position="f" selection="f" grouping="f" rotation="f" cropping="f" text="f" aspectratio="t"/>
                  <w10:wrap type="none"/>
                  <w10:anchorlock/>
                </v:shape>
                <o:OLEObject Type="Embed" ProgID="FoxitReader.Document" ShapeID="图片 15" DrawAspect="Icon" ObjectID="_13" r:id="rId30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2" w:hRule="atLeast"/>
        </w:trPr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结果分析</w:t>
            </w:r>
          </w:p>
        </w:tc>
        <w:tc>
          <w:tcPr>
            <w:tcW w:w="7437" w:type="dxa"/>
            <w:gridSpan w:val="3"/>
            <w:vAlign w:val="center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1、响应时间和TPS符合要求</w:t>
            </w:r>
          </w:p>
          <w:p>
            <w:pPr>
              <w:numPr>
                <w:numId w:val="0"/>
              </w:numPr>
              <w:autoSpaceDN w:val="0"/>
              <w:ind w:leftChars="0"/>
              <w:jc w:val="left"/>
              <w:textAlignment w:val="center"/>
              <w:rPr>
                <w:rFonts w:hint="eastAsia" w:ascii="宋体" w:hAnsi="宋体" w:eastAsia="宋体"/>
                <w:b w:val="0"/>
                <w:i w:val="0"/>
                <w:color w:val="000000"/>
                <w:sz w:val="21"/>
                <w:szCs w:val="21"/>
                <w:u w:val="no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2、导致失败事务原因大为 download time out 120s超时和HTTP Status-Code=502（Bad Gateway）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vAlign w:val="top"/>
          </w:tcPr>
          <w:p>
            <w:pPr>
              <w:rPr>
                <w:rFonts w:hint="eastAsia" w:ascii="Times New Roman" w:hAnsi="Times New Roman" w:eastAsia="宋体" w:cs="Times New Roman"/>
                <w:lang w:eastAsia="zh-CN"/>
              </w:rPr>
            </w:pPr>
            <w:r>
              <w:rPr>
                <w:rFonts w:hint="eastAsia" w:ascii="Times New Roman" w:hAnsi="Times New Roman" w:cs="Times New Roman"/>
                <w:lang w:eastAsia="zh-CN"/>
              </w:rPr>
              <w:t>是否通过</w:t>
            </w:r>
          </w:p>
        </w:tc>
        <w:tc>
          <w:tcPr>
            <w:tcW w:w="7437" w:type="dxa"/>
            <w:gridSpan w:val="3"/>
            <w:vAlign w:val="top"/>
          </w:tcPr>
          <w:p>
            <w:pPr>
              <w:pStyle w:val="3"/>
              <w:numPr>
                <w:numId w:val="0"/>
              </w:numPr>
              <w:ind w:left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lang w:val="en-US" w:eastAsia="zh-CN"/>
              </w:rPr>
              <w:t>通过</w:t>
            </w:r>
          </w:p>
        </w:tc>
      </w:tr>
    </w:tbl>
    <w:p>
      <w:pPr>
        <w:numPr>
          <w:numId w:val="0"/>
        </w:numPr>
        <w:rPr>
          <w:rFonts w:hint="default" w:ascii="Times New Roman" w:hAnsi="Times New Roman" w:cs="Times New Roman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 w:ascii="Times New Roman" w:hAnsi="Times New Roman" w:cs="Times New Roman"/>
          <w:lang w:val="en-US" w:eastAsia="zh-CN"/>
        </w:rPr>
      </w:pPr>
      <w:bookmarkStart w:id="18" w:name="_Toc15587"/>
      <w:r>
        <w:rPr>
          <w:rFonts w:hint="eastAsia" w:ascii="Times New Roman" w:hAnsi="Times New Roman" w:cs="Times New Roman"/>
          <w:b/>
          <w:bCs/>
          <w:sz w:val="32"/>
          <w:szCs w:val="32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b/>
          <w:bCs/>
          <w:sz w:val="32"/>
          <w:szCs w:val="32"/>
        </w:rPr>
        <w:t xml:space="preserve"> 测试</w:t>
      </w:r>
      <w:r>
        <w:rPr>
          <w:rFonts w:hint="eastAsia" w:ascii="Times New Roman" w:hAnsi="Times New Roman" w:cs="Times New Roman"/>
          <w:b/>
          <w:bCs/>
          <w:sz w:val="32"/>
          <w:szCs w:val="32"/>
          <w:lang w:eastAsia="zh-CN"/>
        </w:rPr>
        <w:t>总结</w:t>
      </w:r>
      <w:bookmarkEnd w:id="18"/>
    </w:p>
    <w:p>
      <w:pPr>
        <w:numPr>
          <w:ilvl w:val="0"/>
          <w:numId w:val="4"/>
        </w:numPr>
        <w:ind w:firstLine="420" w:firstLineChars="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新增和修改的接口响应时间和通过率均符合要求；</w:t>
      </w:r>
    </w:p>
    <w:p>
      <w:pPr>
        <w:numPr>
          <w:ilvl w:val="0"/>
          <w:numId w:val="4"/>
        </w:numPr>
        <w:ind w:firstLine="420" w:firstLineChars="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1200并发情况下，混和场景相对1.5.1版本的性能有所下降，原因是之前的接口中有加入特殊游戏过滤功能，导致响应时间的增加。同时TPS也有所下降。但根据线上数据分析，当有500w活跃用户时约有600的并发用户，而3.3.7测试混合场景在800并发下的TPS为291 ，符合要求；并且响应时间均在3秒内，各系统资源使用正常</w:t>
      </w:r>
    </w:p>
    <w:p>
      <w:pPr>
        <w:numPr>
          <w:ilvl w:val="0"/>
          <w:numId w:val="4"/>
        </w:numPr>
        <w:ind w:firstLine="420" w:firstLineChars="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update接口在并发1200情况下长时间压力测试，各指标符合要求</w:t>
      </w:r>
    </w:p>
    <w:p>
      <w:pPr>
        <w:numPr>
          <w:ilvl w:val="0"/>
          <w:numId w:val="4"/>
        </w:numPr>
        <w:ind w:firstLine="420" w:firstLineChars="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闪屏推荐接口在并发200情况下长时间压力测试，各指标符合要求</w:t>
      </w:r>
    </w:p>
    <w:p>
      <w:pPr>
        <w:numPr>
          <w:ilvl w:val="0"/>
          <w:numId w:val="4"/>
        </w:numPr>
        <w:ind w:firstLine="420" w:firstLineChars="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本次测试无特殊产品阀值可提供给运维，运维按照常规阀值配置即可。</w:t>
      </w:r>
    </w:p>
    <w:p>
      <w:pPr>
        <w:numPr>
          <w:numId w:val="0"/>
        </w:numPr>
        <w:ind w:firstLine="420" w:firstLineChars="0"/>
        <w:rPr>
          <w:rFonts w:hint="eastAsia" w:ascii="Times New Roman" w:hAnsi="Times New Roman" w:eastAsia="宋体" w:cs="Times New Roman"/>
          <w:color w:val="0000FF"/>
          <w:lang w:val="en-US" w:eastAsia="zh-CN"/>
        </w:rPr>
      </w:pPr>
      <w:r>
        <w:rPr>
          <w:rFonts w:hint="eastAsia" w:ascii="Times New Roman" w:hAnsi="Times New Roman" w:cs="Times New Roman"/>
          <w:color w:val="0000FF"/>
          <w:lang w:val="en-US" w:eastAsia="zh-CN"/>
        </w:rPr>
        <w:t>测试通过！单机可支撑125w活跃用户，线上四台服务器可支撑500w日活跃用户。</w:t>
      </w:r>
    </w:p>
    <w:p>
      <w:pPr>
        <w:numPr>
          <w:numId w:val="0"/>
        </w:numPr>
        <w:ind w:firstLine="420" w:firstLineChars="0"/>
        <w:rPr>
          <w:rFonts w:hint="eastAsia" w:ascii="Times New Roman" w:hAnsi="Times New Roman" w:eastAsia="宋体" w:cs="Times New Roman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 w:ascii="Times New Roman" w:hAnsi="Times New Roman" w:cs="Times New Roman"/>
          <w:lang w:val="en-US" w:eastAsia="zh-CN"/>
        </w:rPr>
      </w:pPr>
      <w:bookmarkStart w:id="19" w:name="_Toc27560"/>
      <w:r>
        <w:rPr>
          <w:rFonts w:hint="default" w:ascii="Times New Roman" w:hAnsi="Times New Roman" w:eastAsia="宋体" w:cs="Times New Roman"/>
          <w:b/>
          <w:bCs/>
          <w:sz w:val="32"/>
          <w:szCs w:val="32"/>
        </w:rPr>
        <w:t>附件</w:t>
      </w:r>
      <w:bookmarkEnd w:id="19"/>
    </w:p>
    <w:p>
      <w:pPr>
        <w:ind w:firstLine="420" w:firstLineChars="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各场景详细事务性能指标情况：</w:t>
      </w:r>
    </w:p>
    <w:p>
      <w:pPr>
        <w:ind w:firstLine="420" w:firstLineChars="0"/>
        <w:rPr>
          <w:rFonts w:hint="default" w:ascii="Times New Roman" w:hAnsi="Times New Roman" w:eastAsia="宋体" w:cs="Times New Roman"/>
          <w:kern w:val="2"/>
          <w:sz w:val="21"/>
          <w:szCs w:val="22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2"/>
          <w:lang w:val="en-US" w:eastAsia="zh-CN" w:bidi="ar-SA"/>
        </w:rPr>
        <w:object>
          <v:shape id="图片 16" type="#_x0000_t75" style="height:66pt;width:72.75pt;rotation:0f;" o:ole="t" fillcolor="#FFFFFF" filled="f" o:preferrelative="t" stroked="f" coordorigin="0,0" coordsize="21600,21600">
            <v:fill on="f" color2="#FFFFFF" focus="0%"/>
            <v:imagedata gain="65536f" blacklevel="0f" gamma="0" o:title="" r:id="rId33"/>
            <o:lock v:ext="edit" position="f" selection="f" grouping="f" rotation="f" cropping="f" text="f" aspectratio="t"/>
            <w10:wrap type="none"/>
            <w10:anchorlock/>
          </v:shape>
          <o:OLEObject Type="Embed" ProgID="Excel.Sheet.8" ShapeID="图片 16" DrawAspect="Icon" ObjectID="_16" r:id="rId32"/>
        </w:object>
      </w:r>
    </w:p>
    <w:p>
      <w:pPr>
        <w:ind w:firstLine="420" w:firstLineChars="0"/>
        <w:rPr>
          <w:rFonts w:hint="eastAsia" w:ascii="Times New Roman" w:hAnsi="Times New Roman" w:eastAsia="宋体" w:cs="Times New Roman"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cs="Times New Roman"/>
          <w:kern w:val="2"/>
          <w:sz w:val="21"/>
          <w:szCs w:val="22"/>
          <w:lang w:val="en-US" w:eastAsia="zh-CN" w:bidi="ar-SA"/>
        </w:rPr>
        <w:t>如需获取服务器资源原始数据请与测试人员联系！</w:t>
      </w:r>
      <w:bookmarkStart w:id="20" w:name="_GoBack"/>
      <w:bookmarkEnd w:id="20"/>
    </w:p>
    <w:sectPr>
      <w:footerReference r:id="rId4" w:type="default"/>
      <w:pgSz w:w="11906" w:h="16838"/>
      <w:pgMar w:top="1440" w:right="1800" w:bottom="1440" w:left="1800" w:header="851" w:footer="992" w:gutter="0"/>
      <w:pg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gBorders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Calibri">
    <w:panose1 w:val="020F0502020204030204"/>
    <w:charset w:val="00"/>
    <w:family w:val="auto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auto"/>
    <w:pitch w:val="default"/>
    <w:sig w:usb0="E00002FF" w:usb1="400004FF" w:usb2="00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10"/>
      <w:jc w:val="right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1</w:t>
    </w:r>
    <w:r>
      <w:fldChar w:fldCharType="end"/>
    </w:r>
  </w:p>
  <w:p>
    <w:pPr>
      <w:pStyle w:val="10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2006667486">
    <w:nsid w:val="779B50DE"/>
    <w:multiLevelType w:val="multilevel"/>
    <w:tmpl w:val="779B50DE"/>
    <w:lvl w:ilvl="0" w:tentative="1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 w:tentative="1">
      <w:start w:val="1"/>
      <w:numFmt w:val="decimal"/>
      <w:pStyle w:val="4"/>
      <w:lvlText w:val="%1.%2"/>
      <w:lvlJc w:val="left"/>
      <w:pPr>
        <w:ind w:left="735" w:hanging="375"/>
      </w:pPr>
      <w:rPr>
        <w:rFonts w:hint="default"/>
      </w:rPr>
    </w:lvl>
    <w:lvl w:ilvl="2" w:tentative="1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 w:tentative="1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 w:tentative="1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 w:tentative="1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 w:tentative="1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 w:tentative="1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 w:tentative="1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407380727">
    <w:nsid w:val="53E2ECF7"/>
    <w:multiLevelType w:val="singleLevel"/>
    <w:tmpl w:val="53E2ECF7"/>
    <w:lvl w:ilvl="0" w:tentative="1">
      <w:start w:val="1"/>
      <w:numFmt w:val="decimal"/>
      <w:suff w:val="nothing"/>
      <w:lvlText w:val="（%1）"/>
      <w:lvlJc w:val="left"/>
    </w:lvl>
  </w:abstractNum>
  <w:abstractNum w:abstractNumId="1407305288">
    <w:nsid w:val="53E1C648"/>
    <w:multiLevelType w:val="singleLevel"/>
    <w:tmpl w:val="53E1C648"/>
    <w:lvl w:ilvl="0" w:tentative="1">
      <w:start w:val="1"/>
      <w:numFmt w:val="decimal"/>
      <w:suff w:val="nothing"/>
      <w:lvlText w:val="（%1）"/>
      <w:lvlJc w:val="left"/>
    </w:lvl>
  </w:abstractNum>
  <w:abstractNum w:abstractNumId="898328234">
    <w:nsid w:val="358B66AA"/>
    <w:multiLevelType w:val="multilevel"/>
    <w:tmpl w:val="358B66AA"/>
    <w:lvl w:ilvl="0" w:tentative="1">
      <w:start w:val="1"/>
      <w:numFmt w:val="decimal"/>
      <w:pStyle w:val="2"/>
      <w:lvlText w:val="%1．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98328234"/>
  </w:num>
  <w:num w:numId="2">
    <w:abstractNumId w:val="2006667486"/>
  </w:num>
  <w:num w:numId="3">
    <w:abstractNumId w:val="1407380727"/>
  </w:num>
  <w:num w:numId="4">
    <w:abstractNumId w:val="140730528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documentProtection w:enforcement="0"/>
  <w:defaultTabStop w:val="420"/>
  <w:drawingGridHorizontalSpacing w:val="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adjustLineHeightInTable/>
    <w:doNotBreakWrappedTables/>
    <w:doNotWrapTextWithPunct/>
    <w:doNotUseEastAsianBreakRules/>
    <w:useFELayout/>
    <w:useNormalStyleForList/>
    <w:doNotUseIndentAsNumberingTabStop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</w:compat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156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0" w:name="Normal Indent"/>
    <w:lsdException w:uiPriority="0" w:name="footnote text"/>
    <w:lsdException w:uiPriority="0" w:name="annotation text"/>
    <w:lsdException w:uiPriority="99" w:semiHidden="0" w:name="header"/>
    <w:lsdException w:uiPriority="99" w:semiHidden="0" w:name="footer"/>
    <w:lsdException w:uiPriority="0" w:name="index heading"/>
    <w:lsdException w:qFormat="1" w:uiPriority="35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99" w:semiHidden="0" w:name="Hyperlink"/>
    <w:lsdException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0" w:name="annotation subject"/>
    <w:lsdException w:uiPriority="99" w:name="Balloon Text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3"/>
    <w:next w:val="1"/>
    <w:link w:val="21"/>
    <w:qFormat/>
    <w:uiPriority w:val="9"/>
    <w:pPr>
      <w:numPr>
        <w:ilvl w:val="0"/>
        <w:numId w:val="1"/>
      </w:numPr>
      <w:ind w:firstLineChars="0"/>
      <w:outlineLvl w:val="0"/>
    </w:pPr>
  </w:style>
  <w:style w:type="paragraph" w:styleId="4">
    <w:name w:val="heading 2"/>
    <w:basedOn w:val="3"/>
    <w:next w:val="1"/>
    <w:link w:val="22"/>
    <w:unhideWhenUsed/>
    <w:qFormat/>
    <w:uiPriority w:val="9"/>
    <w:pPr>
      <w:numPr>
        <w:ilvl w:val="1"/>
        <w:numId w:val="2"/>
      </w:numPr>
      <w:ind w:firstLineChars="0"/>
      <w:outlineLvl w:val="1"/>
    </w:pPr>
  </w:style>
  <w:style w:type="paragraph" w:styleId="5">
    <w:name w:val="heading 3"/>
    <w:basedOn w:val="1"/>
    <w:next w:val="1"/>
    <w:link w:val="23"/>
    <w:unhideWhenUsed/>
    <w:qFormat/>
    <w:uiPriority w:val="9"/>
    <w:pPr>
      <w:outlineLvl w:val="2"/>
    </w:pPr>
  </w:style>
  <w:style w:type="character" w:default="1" w:styleId="15">
    <w:name w:val="Default Paragraph Font"/>
    <w:semiHidden/>
    <w:unhideWhenUsed/>
    <w:uiPriority w:val="1"/>
  </w:style>
  <w:style w:type="paragraph" w:customStyle="1" w:styleId="3">
    <w:name w:val="List Paragraph"/>
    <w:basedOn w:val="1"/>
    <w:qFormat/>
    <w:uiPriority w:val="34"/>
    <w:pPr>
      <w:ind w:firstLine="420" w:firstLineChars="200"/>
    </w:pPr>
  </w:style>
  <w:style w:type="paragraph" w:styleId="6">
    <w:name w:val="Normal Indent"/>
    <w:basedOn w:val="1"/>
    <w:semiHidden/>
    <w:unhideWhenUsed/>
    <w:uiPriority w:val="0"/>
    <w:pPr>
      <w:spacing w:line="360" w:lineRule="auto"/>
      <w:ind w:firstLine="420" w:firstLineChars="200"/>
    </w:pPr>
    <w:rPr>
      <w:rFonts w:ascii="Times New Roman" w:hAnsi="Times New Roman" w:eastAsia="宋体" w:cs="Times New Roman"/>
      <w:sz w:val="24"/>
      <w:szCs w:val="20"/>
    </w:rPr>
  </w:style>
  <w:style w:type="paragraph" w:styleId="7">
    <w:name w:val="annotation text"/>
    <w:basedOn w:val="1"/>
    <w:semiHidden/>
    <w:unhideWhenUsed/>
    <w:uiPriority w:val="0"/>
    <w:pPr>
      <w:jc w:val="left"/>
    </w:pPr>
  </w:style>
  <w:style w:type="paragraph" w:styleId="8">
    <w:name w:val="toc 3"/>
    <w:basedOn w:val="1"/>
    <w:next w:val="1"/>
    <w:unhideWhenUsed/>
    <w:uiPriority w:val="39"/>
    <w:pPr>
      <w:ind w:left="840" w:leftChars="400"/>
    </w:pPr>
  </w:style>
  <w:style w:type="paragraph" w:styleId="9">
    <w:name w:val="Balloon Text"/>
    <w:basedOn w:val="1"/>
    <w:link w:val="24"/>
    <w:semiHidden/>
    <w:unhideWhenUsed/>
    <w:uiPriority w:val="99"/>
    <w:rPr>
      <w:sz w:val="18"/>
      <w:szCs w:val="18"/>
    </w:rPr>
  </w:style>
  <w:style w:type="paragraph" w:styleId="10">
    <w:name w:val="footer"/>
    <w:basedOn w:val="1"/>
    <w:link w:val="1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1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toc 1"/>
    <w:basedOn w:val="1"/>
    <w:next w:val="1"/>
    <w:unhideWhenUsed/>
    <w:uiPriority w:val="39"/>
  </w:style>
  <w:style w:type="paragraph" w:styleId="13">
    <w:name w:val="toc 2"/>
    <w:basedOn w:val="1"/>
    <w:next w:val="1"/>
    <w:unhideWhenUsed/>
    <w:uiPriority w:val="39"/>
    <w:pPr>
      <w:ind w:left="420" w:leftChars="200"/>
    </w:pPr>
  </w:style>
  <w:style w:type="paragraph" w:styleId="14">
    <w:name w:val="Title"/>
    <w:basedOn w:val="1"/>
    <w:next w:val="1"/>
    <w:link w:val="20"/>
    <w:qFormat/>
    <w:uiPriority w:val="10"/>
    <w:pPr>
      <w:spacing w:before="240" w:after="60"/>
      <w:jc w:val="center"/>
      <w:outlineLvl w:val="0"/>
    </w:pPr>
    <w:rPr>
      <w:rFonts w:ascii="Cambria" w:hAnsi="Cambria" w:eastAsia="宋体"/>
      <w:b/>
      <w:bCs/>
      <w:sz w:val="32"/>
      <w:szCs w:val="32"/>
    </w:rPr>
  </w:style>
  <w:style w:type="character" w:styleId="16">
    <w:name w:val="Hyperlink"/>
    <w:basedOn w:val="15"/>
    <w:unhideWhenUsed/>
    <w:uiPriority w:val="99"/>
    <w:rPr>
      <w:color w:val="0000FF"/>
      <w:u w:val="single"/>
    </w:rPr>
  </w:style>
  <w:style w:type="paragraph" w:customStyle="1" w:styleId="17">
    <w:name w:val="TOC Heading"/>
    <w:basedOn w:val="2"/>
    <w:next w:val="1"/>
    <w:semiHidden/>
    <w:unhideWhenUsed/>
    <w:qFormat/>
    <w:uiPriority w:val="39"/>
    <w:pPr>
      <w:keepNext/>
      <w:keepLines/>
      <w:widowControl/>
      <w:numPr>
        <w:ilvl w:val="0"/>
        <w:numId w:val="0"/>
      </w:numPr>
      <w:spacing w:before="480" w:line="276" w:lineRule="auto"/>
      <w:jc w:val="left"/>
      <w:outlineLvl w:val="9"/>
    </w:pPr>
    <w:rPr>
      <w:rFonts w:ascii="Cambria" w:hAnsi="Cambria" w:eastAsia="宋体"/>
      <w:b/>
      <w:bCs/>
      <w:color w:val="365F90"/>
      <w:kern w:val="0"/>
      <w:sz w:val="28"/>
      <w:szCs w:val="28"/>
    </w:rPr>
  </w:style>
  <w:style w:type="character" w:customStyle="1" w:styleId="18">
    <w:name w:val="页眉 Char"/>
    <w:basedOn w:val="15"/>
    <w:link w:val="11"/>
    <w:uiPriority w:val="99"/>
    <w:rPr>
      <w:sz w:val="18"/>
      <w:szCs w:val="18"/>
    </w:rPr>
  </w:style>
  <w:style w:type="character" w:customStyle="1" w:styleId="19">
    <w:name w:val="页脚 Char"/>
    <w:basedOn w:val="15"/>
    <w:link w:val="10"/>
    <w:uiPriority w:val="99"/>
    <w:rPr>
      <w:sz w:val="18"/>
      <w:szCs w:val="18"/>
    </w:rPr>
  </w:style>
  <w:style w:type="character" w:customStyle="1" w:styleId="20">
    <w:name w:val="标题 Char"/>
    <w:basedOn w:val="15"/>
    <w:link w:val="14"/>
    <w:uiPriority w:val="10"/>
    <w:rPr>
      <w:rFonts w:ascii="Cambria" w:hAnsi="Cambria" w:eastAsia="宋体"/>
      <w:b/>
      <w:bCs/>
      <w:sz w:val="32"/>
      <w:szCs w:val="32"/>
    </w:rPr>
  </w:style>
  <w:style w:type="character" w:customStyle="1" w:styleId="21">
    <w:name w:val="标题 1 Char"/>
    <w:basedOn w:val="15"/>
    <w:link w:val="2"/>
    <w:uiPriority w:val="9"/>
    <w:rPr/>
  </w:style>
  <w:style w:type="character" w:customStyle="1" w:styleId="22">
    <w:name w:val="标题 2 Char"/>
    <w:basedOn w:val="15"/>
    <w:link w:val="4"/>
    <w:uiPriority w:val="9"/>
    <w:rPr/>
  </w:style>
  <w:style w:type="character" w:customStyle="1" w:styleId="23">
    <w:name w:val="标题 3 Char"/>
    <w:basedOn w:val="15"/>
    <w:link w:val="5"/>
    <w:uiPriority w:val="9"/>
    <w:rPr/>
  </w:style>
  <w:style w:type="character" w:customStyle="1" w:styleId="24">
    <w:name w:val="批注框文本 Char"/>
    <w:basedOn w:val="15"/>
    <w:link w:val="9"/>
    <w:semiHidden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fontTable" Target="fontTable.xml"/><Relationship Id="rId10" Type="http://schemas.openxmlformats.org/officeDocument/2006/relationships/oleObject" Target="embeddings/oleObject3.bin"/><Relationship Id="rId11" Type="http://schemas.openxmlformats.org/officeDocument/2006/relationships/image" Target="media/image3.wmf"/><Relationship Id="rId12" Type="http://schemas.openxmlformats.org/officeDocument/2006/relationships/oleObject" Target="embeddings/oleObject4.bin"/><Relationship Id="rId13" Type="http://schemas.openxmlformats.org/officeDocument/2006/relationships/image" Target="media/image4.emf"/><Relationship Id="rId14" Type="http://schemas.openxmlformats.org/officeDocument/2006/relationships/oleObject" Target="embeddings/oleObject5.bin"/><Relationship Id="rId15" Type="http://schemas.openxmlformats.org/officeDocument/2006/relationships/image" Target="media/image5.emf"/><Relationship Id="rId16" Type="http://schemas.openxmlformats.org/officeDocument/2006/relationships/oleObject" Target="embeddings/oleObject6.bin"/><Relationship Id="rId17" Type="http://schemas.openxmlformats.org/officeDocument/2006/relationships/image" Target="media/image6.emf"/><Relationship Id="rId18" Type="http://schemas.openxmlformats.org/officeDocument/2006/relationships/oleObject" Target="embeddings/oleObject7.bin"/><Relationship Id="rId19" Type="http://schemas.openxmlformats.org/officeDocument/2006/relationships/image" Target="media/image7.emf"/><Relationship Id="rId2" Type="http://schemas.openxmlformats.org/officeDocument/2006/relationships/styles" Target="styles.xml"/><Relationship Id="rId20" Type="http://schemas.openxmlformats.org/officeDocument/2006/relationships/oleObject" Target="embeddings/oleObject8.bin"/><Relationship Id="rId21" Type="http://schemas.openxmlformats.org/officeDocument/2006/relationships/image" Target="media/image8.emf"/><Relationship Id="rId22" Type="http://schemas.openxmlformats.org/officeDocument/2006/relationships/oleObject" Target="embeddings/oleObject9.bin"/><Relationship Id="rId23" Type="http://schemas.openxmlformats.org/officeDocument/2006/relationships/image" Target="media/image9.emf"/><Relationship Id="rId24" Type="http://schemas.openxmlformats.org/officeDocument/2006/relationships/oleObject" Target="embeddings/oleObject10.bin"/><Relationship Id="rId25" Type="http://schemas.openxmlformats.org/officeDocument/2006/relationships/image" Target="media/image10.emf"/><Relationship Id="rId26" Type="http://schemas.openxmlformats.org/officeDocument/2006/relationships/oleObject" Target="embeddings/oleObject11.bin"/><Relationship Id="rId27" Type="http://schemas.openxmlformats.org/officeDocument/2006/relationships/image" Target="media/image11.emf"/><Relationship Id="rId28" Type="http://schemas.openxmlformats.org/officeDocument/2006/relationships/oleObject" Target="embeddings/oleObject12.bin"/><Relationship Id="rId29" Type="http://schemas.openxmlformats.org/officeDocument/2006/relationships/image" Target="media/image12.emf"/><Relationship Id="rId3" Type="http://schemas.openxmlformats.org/officeDocument/2006/relationships/settings" Target="settings.xml"/><Relationship Id="rId30" Type="http://schemas.openxmlformats.org/officeDocument/2006/relationships/oleObject" Target="embeddings/oleObject13.bin"/><Relationship Id="rId31" Type="http://schemas.openxmlformats.org/officeDocument/2006/relationships/image" Target="media/image13.emf"/><Relationship Id="rId32" Type="http://schemas.openxmlformats.org/officeDocument/2006/relationships/oleObject" Target="embeddings/oleObject14.bin"/><Relationship Id="rId33" Type="http://schemas.openxmlformats.org/officeDocument/2006/relationships/image" Target="media/image14.emf"/><Relationship Id="rId34" Type="http://schemas.openxmlformats.org/officeDocument/2006/relationships/customXml" Target="../customXml/item1.xml"/><Relationship Id="rId35" Type="http://schemas.openxmlformats.org/officeDocument/2006/relationships/numbering" Target="numbering.xml"/><Relationship Id="rId4" Type="http://schemas.openxmlformats.org/officeDocument/2006/relationships/footer" Target="footer1.xml"/><Relationship Id="rId5" Type="http://schemas.openxmlformats.org/officeDocument/2006/relationships/theme" Target="theme/theme1.xml"/><Relationship Id="rId6" Type="http://schemas.openxmlformats.org/officeDocument/2006/relationships/oleObject" Target="embeddings/oleObject1.bin"/><Relationship Id="rId7" Type="http://schemas.openxmlformats.org/officeDocument/2006/relationships/image" Target="media/image1.emf"/><Relationship Id="rId8" Type="http://schemas.openxmlformats.org/officeDocument/2006/relationships/oleObject" Target="embeddings/oleObject2.bin"/><Relationship Id="rId9" Type="http://schemas.openxmlformats.org/officeDocument/2006/relationships/image" Target="media/image2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534</Words>
  <Characters>3046</Characters>
  <Lines>25</Lines>
  <Paragraphs>7</Paragraphs>
  <ScaleCrop>false</ScaleCrop>
  <LinksUpToDate>false</LinksUpToDate>
  <CharactersWithSpaces>0</CharactersWithSpaces>
  <Application>WPS Office 个人版_9.1.0.4764_{F1E327BC-269C-435d-A152-05C5408002CA}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2014-05-28T09:11:00Z</dcterms:created>
  <dc:creator>xuekj</dc:creator>
  <cp:lastModifiedBy>xuekaijie</cp:lastModifiedBy>
  <dcterms:modified xsi:type="dcterms:W3CDTF">2014-08-12T03:18:10Z</dcterms:modified>
  <dc:title>开发者性能测试报告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2052-9.1.0.4764</vt:lpwstr>
  </property>
</Properties>
</file>